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49" w:rsidRPr="00B15AC1" w:rsidRDefault="00DB0949" w:rsidP="000C36B4">
      <w:pPr>
        <w:jc w:val="center"/>
        <w:rPr>
          <w:rFonts w:ascii="Book Antiqua" w:hAnsi="Book Antiqua"/>
          <w:b/>
          <w:sz w:val="36"/>
          <w:szCs w:val="36"/>
        </w:rPr>
      </w:pPr>
      <w:r w:rsidRPr="00B15AC1">
        <w:rPr>
          <w:rFonts w:ascii="Book Antiqua" w:hAnsi="Book Antiqua"/>
          <w:b/>
          <w:sz w:val="36"/>
          <w:szCs w:val="36"/>
        </w:rPr>
        <w:t>BIG SKY OWNERS ASSOCIATION</w:t>
      </w:r>
    </w:p>
    <w:p w:rsidR="00585FB4" w:rsidRPr="00B15AC1" w:rsidRDefault="00500215" w:rsidP="000C36B4">
      <w:pPr>
        <w:jc w:val="center"/>
        <w:rPr>
          <w:rFonts w:ascii="Book Antiqua" w:hAnsi="Book Antiqua"/>
          <w:b/>
        </w:rPr>
      </w:pPr>
      <w:r w:rsidRPr="00B15AC1">
        <w:rPr>
          <w:rFonts w:ascii="Book Antiqua" w:hAnsi="Book Antiqua"/>
          <w:b/>
        </w:rPr>
        <w:t>Board o</w:t>
      </w:r>
      <w:r w:rsidR="000C36B4" w:rsidRPr="00B15AC1">
        <w:rPr>
          <w:rFonts w:ascii="Book Antiqua" w:hAnsi="Book Antiqua"/>
          <w:b/>
        </w:rPr>
        <w:t>f Direct</w:t>
      </w:r>
      <w:r w:rsidR="004A030A">
        <w:rPr>
          <w:rFonts w:ascii="Book Antiqua" w:hAnsi="Book Antiqua"/>
          <w:b/>
        </w:rPr>
        <w:t xml:space="preserve">or’s Meeting Minutes – </w:t>
      </w:r>
      <w:r w:rsidR="00DF78E8">
        <w:rPr>
          <w:rFonts w:ascii="Book Antiqua" w:hAnsi="Book Antiqua"/>
          <w:b/>
        </w:rPr>
        <w:t>February 28</w:t>
      </w:r>
      <w:r w:rsidR="00DF78E8" w:rsidRPr="00DF78E8">
        <w:rPr>
          <w:rFonts w:ascii="Book Antiqua" w:hAnsi="Book Antiqua"/>
          <w:b/>
          <w:vertAlign w:val="superscript"/>
        </w:rPr>
        <w:t>th</w:t>
      </w:r>
      <w:r w:rsidR="00DE627D">
        <w:rPr>
          <w:rFonts w:ascii="Book Antiqua" w:hAnsi="Book Antiqua"/>
          <w:b/>
        </w:rPr>
        <w:t>, 2018</w:t>
      </w:r>
    </w:p>
    <w:p w:rsidR="00A46BAD" w:rsidRPr="0098479E" w:rsidRDefault="000C36B4" w:rsidP="0098479E">
      <w:pPr>
        <w:rPr>
          <w:rFonts w:ascii="Book Antiqua" w:hAnsi="Book Antiqua"/>
        </w:rPr>
      </w:pPr>
      <w:r w:rsidRPr="00B15AC1">
        <w:rPr>
          <w:rFonts w:ascii="Book Antiqua" w:hAnsi="Book Antiqua"/>
        </w:rPr>
        <w:t>Big Sky Owners Association</w:t>
      </w:r>
      <w:r w:rsidR="001B226E" w:rsidRPr="00B15AC1">
        <w:rPr>
          <w:rFonts w:ascii="Book Antiqua" w:hAnsi="Book Antiqua"/>
        </w:rPr>
        <w:t xml:space="preserve"> Board o</w:t>
      </w:r>
      <w:r w:rsidR="0034253A">
        <w:rPr>
          <w:rFonts w:ascii="Book Antiqua" w:hAnsi="Book Antiqua"/>
        </w:rPr>
        <w:t xml:space="preserve">f Directors met on </w:t>
      </w:r>
      <w:r w:rsidR="00DF78E8">
        <w:rPr>
          <w:rFonts w:ascii="Book Antiqua" w:hAnsi="Book Antiqua"/>
        </w:rPr>
        <w:t>Wednesday</w:t>
      </w:r>
      <w:r w:rsidR="004A030A">
        <w:rPr>
          <w:rFonts w:ascii="Book Antiqua" w:hAnsi="Book Antiqua"/>
        </w:rPr>
        <w:t xml:space="preserve">, </w:t>
      </w:r>
      <w:r w:rsidR="00DF78E8">
        <w:rPr>
          <w:rFonts w:ascii="Book Antiqua" w:hAnsi="Book Antiqua"/>
        </w:rPr>
        <w:t>February 28th</w:t>
      </w:r>
      <w:r w:rsidR="00DE627D">
        <w:rPr>
          <w:rFonts w:ascii="Book Antiqua" w:hAnsi="Book Antiqua"/>
        </w:rPr>
        <w:t xml:space="preserve"> </w:t>
      </w:r>
      <w:r w:rsidR="004A030A">
        <w:rPr>
          <w:rFonts w:ascii="Book Antiqua" w:hAnsi="Book Antiqua"/>
        </w:rPr>
        <w:t xml:space="preserve">at </w:t>
      </w:r>
      <w:r w:rsidR="00DF78E8">
        <w:rPr>
          <w:rFonts w:ascii="Book Antiqua" w:hAnsi="Book Antiqua"/>
        </w:rPr>
        <w:t>3</w:t>
      </w:r>
      <w:r w:rsidR="004A030A">
        <w:rPr>
          <w:rFonts w:ascii="Book Antiqua" w:hAnsi="Book Antiqua"/>
        </w:rPr>
        <w:t>:00</w:t>
      </w:r>
      <w:r w:rsidR="00DF78E8">
        <w:rPr>
          <w:rFonts w:ascii="Book Antiqua" w:hAnsi="Book Antiqua"/>
        </w:rPr>
        <w:t xml:space="preserve"> p</w:t>
      </w:r>
      <w:r w:rsidRPr="00B15AC1">
        <w:rPr>
          <w:rFonts w:ascii="Book Antiqua" w:hAnsi="Book Antiqua"/>
        </w:rPr>
        <w:t>m at the Big Sky Owners Association office in Big Sky, Montana. Directors in at</w:t>
      </w:r>
      <w:r w:rsidR="004A030A">
        <w:rPr>
          <w:rFonts w:ascii="Book Antiqua" w:hAnsi="Book Antiqua"/>
        </w:rPr>
        <w:t xml:space="preserve">tendance included: </w:t>
      </w:r>
      <w:r w:rsidR="00E15BDA" w:rsidRPr="00B15AC1">
        <w:rPr>
          <w:rFonts w:ascii="Book Antiqua" w:hAnsi="Book Antiqua"/>
        </w:rPr>
        <w:t>Gary Walton</w:t>
      </w:r>
      <w:r w:rsidR="0034253A">
        <w:rPr>
          <w:rFonts w:ascii="Book Antiqua" w:hAnsi="Book Antiqua"/>
        </w:rPr>
        <w:t>,</w:t>
      </w:r>
      <w:r w:rsidR="005C2570" w:rsidRPr="00B15AC1">
        <w:rPr>
          <w:rFonts w:ascii="Book Antiqua" w:hAnsi="Book Antiqua"/>
        </w:rPr>
        <w:t xml:space="preserve"> </w:t>
      </w:r>
      <w:r w:rsidR="00711ED1">
        <w:rPr>
          <w:rFonts w:ascii="Book Antiqua" w:hAnsi="Book Antiqua"/>
        </w:rPr>
        <w:t>Gail Young</w:t>
      </w:r>
      <w:r w:rsidR="004A030A">
        <w:rPr>
          <w:rFonts w:ascii="Book Antiqua" w:hAnsi="Book Antiqua"/>
        </w:rPr>
        <w:t xml:space="preserve">, </w:t>
      </w:r>
      <w:r w:rsidR="00A5553D" w:rsidRPr="00E4380B">
        <w:rPr>
          <w:rFonts w:ascii="Book Antiqua" w:hAnsi="Book Antiqua"/>
        </w:rPr>
        <w:t>Grant Hilton</w:t>
      </w:r>
      <w:r w:rsidR="00DF78E8">
        <w:rPr>
          <w:rFonts w:ascii="Book Antiqua" w:hAnsi="Book Antiqua"/>
        </w:rPr>
        <w:t>, Michelle Frederick</w:t>
      </w:r>
      <w:r w:rsidR="00DE627D">
        <w:rPr>
          <w:rFonts w:ascii="Book Antiqua" w:hAnsi="Book Antiqua"/>
        </w:rPr>
        <w:t>, Eric Ossorio</w:t>
      </w:r>
      <w:r w:rsidRPr="00B15AC1">
        <w:rPr>
          <w:rFonts w:ascii="Book Antiqua" w:hAnsi="Book Antiqua"/>
        </w:rPr>
        <w:t>.</w:t>
      </w:r>
      <w:r w:rsidR="00446F48">
        <w:rPr>
          <w:rFonts w:ascii="Book Antiqua" w:hAnsi="Book Antiqua"/>
        </w:rPr>
        <w:t xml:space="preserve"> </w:t>
      </w:r>
      <w:r w:rsidR="00DE627D">
        <w:rPr>
          <w:rFonts w:ascii="Book Antiqua" w:hAnsi="Book Antiqua"/>
        </w:rPr>
        <w:t>On the phone was Kevin Frederick</w:t>
      </w:r>
      <w:r w:rsidR="00DF78E8">
        <w:rPr>
          <w:rFonts w:ascii="Book Antiqua" w:hAnsi="Book Antiqua"/>
        </w:rPr>
        <w:t xml:space="preserve"> and John Loomis</w:t>
      </w:r>
      <w:r w:rsidR="00DE627D">
        <w:rPr>
          <w:rFonts w:ascii="Book Antiqua" w:hAnsi="Book Antiqua"/>
        </w:rPr>
        <w:t xml:space="preserve">. </w:t>
      </w:r>
      <w:r w:rsidR="00694217">
        <w:rPr>
          <w:rFonts w:ascii="Book Antiqua" w:hAnsi="Book Antiqua"/>
        </w:rPr>
        <w:t xml:space="preserve">Absent: Sharon Douglas and Maggie Good. </w:t>
      </w:r>
      <w:r w:rsidRPr="00B15AC1">
        <w:rPr>
          <w:rFonts w:ascii="Book Antiqua" w:hAnsi="Book Antiqua"/>
        </w:rPr>
        <w:t>Suzan Scott</w:t>
      </w:r>
      <w:r w:rsidR="004A030A">
        <w:rPr>
          <w:rFonts w:ascii="Book Antiqua" w:hAnsi="Book Antiqua"/>
        </w:rPr>
        <w:t xml:space="preserve"> </w:t>
      </w:r>
      <w:r w:rsidR="00DE627D">
        <w:rPr>
          <w:rFonts w:ascii="Book Antiqua" w:hAnsi="Book Antiqua"/>
        </w:rPr>
        <w:t xml:space="preserve">and Steve Anderson </w:t>
      </w:r>
      <w:r w:rsidR="004A030A">
        <w:rPr>
          <w:rFonts w:ascii="Book Antiqua" w:hAnsi="Book Antiqua"/>
        </w:rPr>
        <w:t>represented staff</w:t>
      </w:r>
      <w:r w:rsidRPr="00B15AC1">
        <w:rPr>
          <w:rFonts w:ascii="Book Antiqua" w:hAnsi="Book Antiqua"/>
        </w:rPr>
        <w:t xml:space="preserve">. </w:t>
      </w:r>
      <w:r w:rsidR="00DF78E8">
        <w:rPr>
          <w:rFonts w:ascii="Book Antiqua" w:hAnsi="Book Antiqua"/>
        </w:rPr>
        <w:t>Paula</w:t>
      </w:r>
      <w:r w:rsidR="00DE627D">
        <w:rPr>
          <w:rFonts w:ascii="Book Antiqua" w:hAnsi="Book Antiqua"/>
        </w:rPr>
        <w:t xml:space="preserve"> </w:t>
      </w:r>
      <w:r w:rsidR="00DF78E8">
        <w:rPr>
          <w:rFonts w:ascii="Book Antiqua" w:hAnsi="Book Antiqua"/>
        </w:rPr>
        <w:t>Alexander</w:t>
      </w:r>
      <w:r w:rsidRPr="00B15AC1">
        <w:rPr>
          <w:rFonts w:ascii="Book Antiqua" w:hAnsi="Book Antiqua"/>
        </w:rPr>
        <w:t xml:space="preserve"> was present to record minutes.</w:t>
      </w:r>
      <w:r w:rsidR="00711ED1">
        <w:rPr>
          <w:rFonts w:ascii="Book Antiqua" w:hAnsi="Book Antiqua"/>
        </w:rPr>
        <w:t xml:space="preserve"> </w:t>
      </w:r>
    </w:p>
    <w:p w:rsidR="00DE627D" w:rsidRPr="00DE627D" w:rsidRDefault="00D62F61" w:rsidP="00DF78E8">
      <w:pPr>
        <w:pStyle w:val="ListParagraph"/>
        <w:numPr>
          <w:ilvl w:val="0"/>
          <w:numId w:val="3"/>
        </w:numPr>
        <w:rPr>
          <w:rFonts w:ascii="Book Antiqua" w:hAnsi="Book Antiqua"/>
          <w:b/>
          <w:u w:val="single"/>
        </w:rPr>
      </w:pPr>
      <w:r w:rsidRPr="003F0909">
        <w:rPr>
          <w:rFonts w:ascii="Book Antiqua" w:hAnsi="Book Antiqua"/>
        </w:rPr>
        <w:t xml:space="preserve">Membership Forum: </w:t>
      </w:r>
      <w:r w:rsidR="00DF78E8">
        <w:rPr>
          <w:rFonts w:ascii="Book Antiqua" w:hAnsi="Book Antiqua"/>
        </w:rPr>
        <w:t>None</w:t>
      </w:r>
    </w:p>
    <w:p w:rsidR="00D62F61" w:rsidRPr="00D62F61" w:rsidRDefault="00D62F61" w:rsidP="00D62F61">
      <w:pPr>
        <w:pStyle w:val="ListParagraph"/>
        <w:rPr>
          <w:rFonts w:ascii="Book Antiqua" w:hAnsi="Book Antiqua"/>
        </w:rPr>
      </w:pPr>
    </w:p>
    <w:p w:rsidR="005B7743" w:rsidRDefault="00A46BAD" w:rsidP="00DF78E8">
      <w:pPr>
        <w:pStyle w:val="ListParagraph"/>
        <w:numPr>
          <w:ilvl w:val="0"/>
          <w:numId w:val="3"/>
        </w:numPr>
        <w:rPr>
          <w:rFonts w:ascii="Book Antiqua" w:hAnsi="Book Antiqua"/>
        </w:rPr>
      </w:pPr>
      <w:r w:rsidRPr="00B15AC1">
        <w:rPr>
          <w:rFonts w:ascii="Book Antiqua" w:hAnsi="Book Antiqua"/>
        </w:rPr>
        <w:t xml:space="preserve">Call to Order: </w:t>
      </w:r>
      <w:r w:rsidR="00E4380B">
        <w:rPr>
          <w:rFonts w:ascii="Book Antiqua" w:hAnsi="Book Antiqua"/>
        </w:rPr>
        <w:t xml:space="preserve">Chair </w:t>
      </w:r>
      <w:r w:rsidR="00E15BDA">
        <w:rPr>
          <w:rFonts w:ascii="Book Antiqua" w:hAnsi="Book Antiqua"/>
        </w:rPr>
        <w:t xml:space="preserve">Gary Walton led the meeting which was called </w:t>
      </w:r>
      <w:r w:rsidRPr="00B15AC1">
        <w:rPr>
          <w:rFonts w:ascii="Book Antiqua" w:hAnsi="Book Antiqua"/>
        </w:rPr>
        <w:t>to</w:t>
      </w:r>
      <w:r w:rsidR="004A030A">
        <w:rPr>
          <w:rFonts w:ascii="Book Antiqua" w:hAnsi="Book Antiqua"/>
        </w:rPr>
        <w:t xml:space="preserve"> order at </w:t>
      </w:r>
      <w:r w:rsidR="00DF78E8">
        <w:rPr>
          <w:rFonts w:ascii="Book Antiqua" w:hAnsi="Book Antiqua"/>
        </w:rPr>
        <w:t>3:</w:t>
      </w:r>
      <w:r w:rsidRPr="00B15AC1">
        <w:rPr>
          <w:rFonts w:ascii="Book Antiqua" w:hAnsi="Book Antiqua"/>
        </w:rPr>
        <w:t xml:space="preserve"> </w:t>
      </w:r>
      <w:r w:rsidR="00DF78E8">
        <w:rPr>
          <w:rFonts w:ascii="Book Antiqua" w:hAnsi="Book Antiqua"/>
        </w:rPr>
        <w:t>01 p</w:t>
      </w:r>
      <w:r w:rsidRPr="00B15AC1">
        <w:rPr>
          <w:rFonts w:ascii="Book Antiqua" w:hAnsi="Book Antiqua"/>
        </w:rPr>
        <w:t>m.</w:t>
      </w:r>
    </w:p>
    <w:p w:rsidR="00DF78E8" w:rsidRPr="00DF78E8" w:rsidRDefault="00DF78E8" w:rsidP="00DF78E8">
      <w:pPr>
        <w:pStyle w:val="ListParagraph"/>
        <w:rPr>
          <w:rFonts w:ascii="Book Antiqua" w:hAnsi="Book Antiqua"/>
        </w:rPr>
      </w:pPr>
    </w:p>
    <w:p w:rsidR="00B35A70" w:rsidRPr="00B35A70" w:rsidRDefault="00CF1732" w:rsidP="00B35A70">
      <w:pPr>
        <w:pStyle w:val="ListParagraph"/>
        <w:numPr>
          <w:ilvl w:val="0"/>
          <w:numId w:val="3"/>
        </w:numPr>
        <w:rPr>
          <w:rFonts w:ascii="Book Antiqua" w:hAnsi="Book Antiqua"/>
        </w:rPr>
      </w:pPr>
      <w:r>
        <w:rPr>
          <w:rFonts w:ascii="Book Antiqua" w:hAnsi="Book Antiqua"/>
        </w:rPr>
        <w:t>Chairman’s Report</w:t>
      </w:r>
    </w:p>
    <w:p w:rsidR="00B35A70" w:rsidRDefault="00CF1732" w:rsidP="00B35A70">
      <w:pPr>
        <w:pStyle w:val="ListParagraph"/>
        <w:numPr>
          <w:ilvl w:val="0"/>
          <w:numId w:val="39"/>
        </w:numPr>
        <w:rPr>
          <w:rFonts w:ascii="Book Antiqua" w:hAnsi="Book Antiqua"/>
        </w:rPr>
      </w:pPr>
      <w:r w:rsidRPr="00B35A70">
        <w:rPr>
          <w:rFonts w:ascii="Book Antiqua" w:hAnsi="Book Antiqua"/>
        </w:rPr>
        <w:t>Old Business</w:t>
      </w:r>
      <w:r w:rsidR="00521AC2">
        <w:rPr>
          <w:rFonts w:ascii="Book Antiqua" w:hAnsi="Book Antiqua"/>
        </w:rPr>
        <w:t xml:space="preserve"> – Project Updates</w:t>
      </w:r>
    </w:p>
    <w:p w:rsidR="00B35A70" w:rsidRDefault="00802354" w:rsidP="00B35A70">
      <w:pPr>
        <w:pStyle w:val="ListParagraph"/>
        <w:numPr>
          <w:ilvl w:val="2"/>
          <w:numId w:val="3"/>
        </w:numPr>
        <w:rPr>
          <w:rFonts w:ascii="Book Antiqua" w:hAnsi="Book Antiqua"/>
        </w:rPr>
      </w:pPr>
      <w:r w:rsidRPr="00B35A70">
        <w:rPr>
          <w:rFonts w:ascii="Book Antiqua" w:hAnsi="Book Antiqua"/>
        </w:rPr>
        <w:t xml:space="preserve">Little Coyote Corridor Joint Committee </w:t>
      </w:r>
      <w:r w:rsidR="00510622" w:rsidRPr="00B35A70">
        <w:rPr>
          <w:rFonts w:ascii="Book Antiqua" w:hAnsi="Book Antiqua"/>
        </w:rPr>
        <w:t xml:space="preserve">(LCCJC) </w:t>
      </w:r>
      <w:r w:rsidRPr="00B35A70">
        <w:rPr>
          <w:rFonts w:ascii="Book Antiqua" w:hAnsi="Book Antiqua"/>
        </w:rPr>
        <w:t>Update</w:t>
      </w:r>
    </w:p>
    <w:p w:rsidR="00DA78D3" w:rsidRDefault="008F240F" w:rsidP="00AC1221">
      <w:pPr>
        <w:pStyle w:val="ListParagraph"/>
        <w:numPr>
          <w:ilvl w:val="4"/>
          <w:numId w:val="3"/>
        </w:numPr>
        <w:tabs>
          <w:tab w:val="left" w:pos="2520"/>
        </w:tabs>
        <w:ind w:left="2520" w:hanging="720"/>
        <w:rPr>
          <w:rFonts w:ascii="Book Antiqua" w:hAnsi="Book Antiqua"/>
        </w:rPr>
      </w:pPr>
      <w:r>
        <w:rPr>
          <w:rFonts w:ascii="Book Antiqua" w:hAnsi="Book Antiqua"/>
        </w:rPr>
        <w:t>Feb. 22</w:t>
      </w:r>
      <w:r w:rsidRPr="008F240F">
        <w:rPr>
          <w:rFonts w:ascii="Book Antiqua" w:hAnsi="Book Antiqua"/>
          <w:vertAlign w:val="superscript"/>
        </w:rPr>
        <w:t>nd</w:t>
      </w:r>
      <w:r>
        <w:rPr>
          <w:rFonts w:ascii="Book Antiqua" w:hAnsi="Book Antiqua"/>
        </w:rPr>
        <w:t xml:space="preserve"> Committee</w:t>
      </w:r>
      <w:r w:rsidR="00802354" w:rsidRPr="00B35A70">
        <w:rPr>
          <w:rFonts w:ascii="Book Antiqua" w:hAnsi="Book Antiqua"/>
        </w:rPr>
        <w:t xml:space="preserve"> Meeting </w:t>
      </w:r>
      <w:r>
        <w:rPr>
          <w:rFonts w:ascii="Book Antiqua" w:hAnsi="Book Antiqua"/>
        </w:rPr>
        <w:t>Minutes</w:t>
      </w:r>
      <w:r w:rsidR="00B80361" w:rsidRPr="00B35A70">
        <w:rPr>
          <w:rFonts w:ascii="Book Antiqua" w:hAnsi="Book Antiqua"/>
        </w:rPr>
        <w:t xml:space="preserve"> –</w:t>
      </w:r>
      <w:r w:rsidR="00EF3A13" w:rsidRPr="00B35A70">
        <w:rPr>
          <w:rFonts w:ascii="Book Antiqua" w:hAnsi="Book Antiqua"/>
        </w:rPr>
        <w:t xml:space="preserve"> </w:t>
      </w:r>
      <w:r>
        <w:rPr>
          <w:rFonts w:ascii="Book Antiqua" w:hAnsi="Book Antiqua"/>
        </w:rPr>
        <w:t xml:space="preserve">Minutes were reviewed. </w:t>
      </w:r>
      <w:r w:rsidR="007E60D4">
        <w:rPr>
          <w:rFonts w:ascii="Book Antiqua" w:hAnsi="Book Antiqua"/>
        </w:rPr>
        <w:t>Some questions were raised about the total</w:t>
      </w:r>
      <w:r w:rsidR="00694217">
        <w:rPr>
          <w:rFonts w:ascii="Book Antiqua" w:hAnsi="Book Antiqua"/>
        </w:rPr>
        <w:t xml:space="preserve"> amount that was </w:t>
      </w:r>
      <w:r w:rsidR="007E60D4">
        <w:rPr>
          <w:rFonts w:ascii="Book Antiqua" w:hAnsi="Book Antiqua"/>
        </w:rPr>
        <w:t>recorded</w:t>
      </w:r>
      <w:r w:rsidR="00694217">
        <w:rPr>
          <w:rFonts w:ascii="Book Antiqua" w:hAnsi="Book Antiqua"/>
        </w:rPr>
        <w:t xml:space="preserve"> on the bridge funding summary</w:t>
      </w:r>
      <w:r w:rsidR="007E60D4">
        <w:rPr>
          <w:rFonts w:ascii="Book Antiqua" w:hAnsi="Book Antiqua"/>
        </w:rPr>
        <w:t xml:space="preserve">; this will be </w:t>
      </w:r>
      <w:r w:rsidR="0040461B">
        <w:rPr>
          <w:rFonts w:ascii="Book Antiqua" w:hAnsi="Book Antiqua"/>
        </w:rPr>
        <w:t>brought to the attention of BSCO and corrected if in error.</w:t>
      </w:r>
    </w:p>
    <w:p w:rsidR="00414923" w:rsidRPr="00414923" w:rsidRDefault="008F240F" w:rsidP="00414923">
      <w:pPr>
        <w:pStyle w:val="ListParagraph"/>
        <w:numPr>
          <w:ilvl w:val="4"/>
          <w:numId w:val="3"/>
        </w:numPr>
        <w:tabs>
          <w:tab w:val="left" w:pos="2520"/>
          <w:tab w:val="left" w:pos="2880"/>
        </w:tabs>
        <w:ind w:left="2520" w:hanging="720"/>
        <w:rPr>
          <w:rFonts w:ascii="Book Antiqua" w:hAnsi="Book Antiqua"/>
        </w:rPr>
      </w:pPr>
      <w:r>
        <w:rPr>
          <w:rFonts w:ascii="Book Antiqua" w:hAnsi="Book Antiqua"/>
        </w:rPr>
        <w:t xml:space="preserve">MM Contact </w:t>
      </w:r>
      <w:r w:rsidR="002F4FD0">
        <w:rPr>
          <w:rFonts w:ascii="Book Antiqua" w:hAnsi="Book Antiqua"/>
        </w:rPr>
        <w:t>–</w:t>
      </w:r>
      <w:r>
        <w:rPr>
          <w:rFonts w:ascii="Book Antiqua" w:hAnsi="Book Antiqua"/>
        </w:rPr>
        <w:t xml:space="preserve"> </w:t>
      </w:r>
      <w:r w:rsidR="002F4FD0">
        <w:rPr>
          <w:rFonts w:ascii="Book Antiqua" w:hAnsi="Book Antiqua"/>
        </w:rPr>
        <w:t xml:space="preserve">It </w:t>
      </w:r>
      <w:r w:rsidR="0040461B">
        <w:rPr>
          <w:rFonts w:ascii="Book Antiqua" w:hAnsi="Book Antiqua"/>
        </w:rPr>
        <w:t>was</w:t>
      </w:r>
      <w:r w:rsidR="002F4FD0">
        <w:rPr>
          <w:rFonts w:ascii="Book Antiqua" w:hAnsi="Book Antiqua"/>
        </w:rPr>
        <w:t xml:space="preserve"> discussed that Morrison </w:t>
      </w:r>
      <w:proofErr w:type="spellStart"/>
      <w:r w:rsidR="002F4FD0">
        <w:rPr>
          <w:rFonts w:ascii="Book Antiqua" w:hAnsi="Book Antiqua"/>
        </w:rPr>
        <w:t>Maierle</w:t>
      </w:r>
      <w:proofErr w:type="spellEnd"/>
      <w:r w:rsidR="002F4FD0">
        <w:rPr>
          <w:rFonts w:ascii="Book Antiqua" w:hAnsi="Book Antiqua"/>
        </w:rPr>
        <w:t xml:space="preserve"> should present one proposed contract that both BSOA and BSCO would sign. Suzan presented some changes to the contract that the attorney </w:t>
      </w:r>
      <w:r w:rsidR="0040461B">
        <w:rPr>
          <w:rFonts w:ascii="Book Antiqua" w:hAnsi="Book Antiqua"/>
        </w:rPr>
        <w:t>had</w:t>
      </w:r>
      <w:r w:rsidR="002F4FD0">
        <w:rPr>
          <w:rFonts w:ascii="Book Antiqua" w:hAnsi="Book Antiqua"/>
        </w:rPr>
        <w:t xml:space="preserve"> suggested</w:t>
      </w:r>
      <w:r w:rsidR="007E60D4">
        <w:rPr>
          <w:rFonts w:ascii="Book Antiqua" w:hAnsi="Book Antiqua"/>
        </w:rPr>
        <w:t xml:space="preserve">; these were discussed and will be taken back to Morrison </w:t>
      </w:r>
      <w:proofErr w:type="spellStart"/>
      <w:r w:rsidR="007E60D4">
        <w:rPr>
          <w:rFonts w:ascii="Book Antiqua" w:hAnsi="Book Antiqua"/>
        </w:rPr>
        <w:t>Maierle</w:t>
      </w:r>
      <w:proofErr w:type="spellEnd"/>
      <w:r w:rsidR="007E60D4">
        <w:rPr>
          <w:rFonts w:ascii="Book Antiqua" w:hAnsi="Book Antiqua"/>
        </w:rPr>
        <w:t>.</w:t>
      </w:r>
      <w:r w:rsidR="002F4FD0">
        <w:rPr>
          <w:rFonts w:ascii="Book Antiqua" w:hAnsi="Book Antiqua"/>
        </w:rPr>
        <w:t xml:space="preserve">  </w:t>
      </w:r>
    </w:p>
    <w:p w:rsidR="00414923" w:rsidRPr="00414923" w:rsidRDefault="00414923" w:rsidP="00414923">
      <w:pPr>
        <w:tabs>
          <w:tab w:val="left" w:pos="2520"/>
        </w:tabs>
        <w:rPr>
          <w:rFonts w:ascii="Book Antiqua" w:hAnsi="Book Antiqua"/>
          <w:b/>
          <w:u w:val="single"/>
        </w:rPr>
      </w:pPr>
      <w:r w:rsidRPr="00414923">
        <w:rPr>
          <w:rFonts w:ascii="Book Antiqua" w:hAnsi="Book Antiqua"/>
          <w:b/>
          <w:u w:val="single"/>
        </w:rPr>
        <w:t>Motion made by Eric Ossorio to grant the legal committee authority to give final approval of the contract between B</w:t>
      </w:r>
      <w:r w:rsidR="00694217">
        <w:rPr>
          <w:rFonts w:ascii="Book Antiqua" w:hAnsi="Book Antiqua"/>
          <w:b/>
          <w:u w:val="single"/>
        </w:rPr>
        <w:t>SOA/</w:t>
      </w:r>
      <w:r w:rsidRPr="00414923">
        <w:rPr>
          <w:rFonts w:ascii="Book Antiqua" w:hAnsi="Book Antiqua"/>
          <w:b/>
          <w:u w:val="single"/>
        </w:rPr>
        <w:t xml:space="preserve">BSCO and Morrison </w:t>
      </w:r>
      <w:proofErr w:type="spellStart"/>
      <w:r w:rsidRPr="00414923">
        <w:rPr>
          <w:rFonts w:ascii="Book Antiqua" w:hAnsi="Book Antiqua"/>
          <w:b/>
          <w:u w:val="single"/>
        </w:rPr>
        <w:t>Maierle</w:t>
      </w:r>
      <w:proofErr w:type="spellEnd"/>
      <w:r w:rsidRPr="00414923">
        <w:rPr>
          <w:rFonts w:ascii="Book Antiqua" w:hAnsi="Book Antiqua"/>
          <w:b/>
          <w:u w:val="single"/>
        </w:rPr>
        <w:t>; seconded by Grant Hilton. Motion passed unanimously.</w:t>
      </w:r>
    </w:p>
    <w:p w:rsidR="00414923" w:rsidRPr="00414923" w:rsidRDefault="00414923" w:rsidP="00414923">
      <w:pPr>
        <w:pStyle w:val="ListParagraph"/>
        <w:tabs>
          <w:tab w:val="left" w:pos="2520"/>
        </w:tabs>
        <w:rPr>
          <w:rFonts w:ascii="Book Antiqua" w:hAnsi="Book Antiqua"/>
          <w:b/>
          <w:u w:val="single"/>
        </w:rPr>
      </w:pPr>
    </w:p>
    <w:p w:rsidR="00B10248" w:rsidRPr="00414923" w:rsidRDefault="00B10248" w:rsidP="00414923">
      <w:pPr>
        <w:pStyle w:val="ListParagraph"/>
        <w:numPr>
          <w:ilvl w:val="4"/>
          <w:numId w:val="3"/>
        </w:numPr>
        <w:tabs>
          <w:tab w:val="left" w:pos="2520"/>
        </w:tabs>
        <w:ind w:left="2520" w:hanging="720"/>
        <w:rPr>
          <w:rFonts w:ascii="Book Antiqua" w:hAnsi="Book Antiqua"/>
          <w:b/>
          <w:u w:val="single"/>
        </w:rPr>
      </w:pPr>
      <w:r w:rsidRPr="00B10248">
        <w:rPr>
          <w:rFonts w:ascii="Book Antiqua" w:hAnsi="Book Antiqua"/>
        </w:rPr>
        <w:t>MM Needs Assessment – Suzan presented a summation of the needs assessment</w:t>
      </w:r>
      <w:r>
        <w:rPr>
          <w:rFonts w:ascii="Book Antiqua" w:hAnsi="Book Antiqua"/>
        </w:rPr>
        <w:t xml:space="preserve"> report</w:t>
      </w:r>
      <w:r w:rsidRPr="00B10248">
        <w:rPr>
          <w:rFonts w:ascii="Book Antiqua" w:hAnsi="Book Antiqua"/>
        </w:rPr>
        <w:t xml:space="preserve"> from Morrison </w:t>
      </w:r>
      <w:proofErr w:type="spellStart"/>
      <w:r w:rsidRPr="00B10248">
        <w:rPr>
          <w:rFonts w:ascii="Book Antiqua" w:hAnsi="Book Antiqua"/>
        </w:rPr>
        <w:t>Maierle</w:t>
      </w:r>
      <w:proofErr w:type="spellEnd"/>
      <w:r w:rsidRPr="00B10248">
        <w:rPr>
          <w:rFonts w:ascii="Book Antiqua" w:hAnsi="Book Antiqua"/>
        </w:rPr>
        <w:t xml:space="preserve"> stating that the original need for </w:t>
      </w:r>
      <w:r>
        <w:rPr>
          <w:rFonts w:ascii="Book Antiqua" w:hAnsi="Book Antiqua"/>
        </w:rPr>
        <w:t xml:space="preserve">the </w:t>
      </w:r>
      <w:r w:rsidRPr="00B10248">
        <w:rPr>
          <w:rFonts w:ascii="Book Antiqua" w:hAnsi="Book Antiqua"/>
        </w:rPr>
        <w:t>current bridge was for light vehicle</w:t>
      </w:r>
      <w:r w:rsidR="00611065">
        <w:rPr>
          <w:rFonts w:ascii="Book Antiqua" w:hAnsi="Book Antiqua"/>
        </w:rPr>
        <w:t xml:space="preserve"> traffic.  The </w:t>
      </w:r>
      <w:r w:rsidRPr="00B10248">
        <w:rPr>
          <w:rFonts w:ascii="Book Antiqua" w:hAnsi="Book Antiqua"/>
        </w:rPr>
        <w:t xml:space="preserve">heavy vehicle traffic that </w:t>
      </w:r>
      <w:r w:rsidR="00611065">
        <w:rPr>
          <w:rFonts w:ascii="Book Antiqua" w:hAnsi="Book Antiqua"/>
        </w:rPr>
        <w:t xml:space="preserve">currently exists, including folks going to the Community Park, </w:t>
      </w:r>
      <w:r w:rsidRPr="00B10248">
        <w:rPr>
          <w:rFonts w:ascii="Book Antiqua" w:hAnsi="Book Antiqua"/>
        </w:rPr>
        <w:t>was not envisioned at the time it was built</w:t>
      </w:r>
      <w:r w:rsidR="00611065">
        <w:rPr>
          <w:rFonts w:ascii="Book Antiqua" w:hAnsi="Book Antiqua"/>
        </w:rPr>
        <w:t>.  I</w:t>
      </w:r>
      <w:r w:rsidRPr="00B10248">
        <w:rPr>
          <w:rFonts w:ascii="Book Antiqua" w:hAnsi="Book Antiqua"/>
        </w:rPr>
        <w:t>n addition</w:t>
      </w:r>
      <w:r w:rsidR="00611065">
        <w:rPr>
          <w:rFonts w:ascii="Book Antiqua" w:hAnsi="Book Antiqua"/>
        </w:rPr>
        <w:t>,</w:t>
      </w:r>
      <w:r w:rsidRPr="00B10248">
        <w:rPr>
          <w:rFonts w:ascii="Book Antiqua" w:hAnsi="Book Antiqua"/>
        </w:rPr>
        <w:t xml:space="preserve"> there is now </w:t>
      </w:r>
      <w:r w:rsidR="00611065">
        <w:rPr>
          <w:rFonts w:ascii="Book Antiqua" w:hAnsi="Book Antiqua"/>
        </w:rPr>
        <w:t xml:space="preserve">more </w:t>
      </w:r>
      <w:r w:rsidRPr="00B10248">
        <w:rPr>
          <w:rFonts w:ascii="Book Antiqua" w:hAnsi="Book Antiqua"/>
        </w:rPr>
        <w:t xml:space="preserve">pedestrian and bicycle traffic, </w:t>
      </w:r>
      <w:r w:rsidR="00611065">
        <w:rPr>
          <w:rFonts w:ascii="Book Antiqua" w:hAnsi="Book Antiqua"/>
        </w:rPr>
        <w:t xml:space="preserve">which the reason </w:t>
      </w:r>
      <w:r w:rsidRPr="00B10248">
        <w:rPr>
          <w:rFonts w:ascii="Book Antiqua" w:hAnsi="Book Antiqua"/>
        </w:rPr>
        <w:t xml:space="preserve">for </w:t>
      </w:r>
      <w:r w:rsidR="00611065">
        <w:rPr>
          <w:rFonts w:ascii="Book Antiqua" w:hAnsi="Book Antiqua"/>
        </w:rPr>
        <w:t xml:space="preserve">a wider </w:t>
      </w:r>
      <w:r w:rsidRPr="00B10248">
        <w:rPr>
          <w:rFonts w:ascii="Book Antiqua" w:hAnsi="Book Antiqua"/>
        </w:rPr>
        <w:t xml:space="preserve">bridge. Morrison </w:t>
      </w:r>
      <w:proofErr w:type="spellStart"/>
      <w:r w:rsidRPr="00B10248">
        <w:rPr>
          <w:rFonts w:ascii="Book Antiqua" w:hAnsi="Book Antiqua"/>
        </w:rPr>
        <w:t>Maierle</w:t>
      </w:r>
      <w:proofErr w:type="spellEnd"/>
      <w:r w:rsidRPr="00B10248">
        <w:rPr>
          <w:rFonts w:ascii="Book Antiqua" w:hAnsi="Book Antiqua"/>
        </w:rPr>
        <w:t xml:space="preserve"> also established in the needs assessment report that a pedestrian bridge would not be a sufficient solution to the current bridge use issue.</w:t>
      </w:r>
    </w:p>
    <w:p w:rsidR="00414923" w:rsidRPr="00F927ED" w:rsidRDefault="00B10248" w:rsidP="00F927ED">
      <w:pPr>
        <w:tabs>
          <w:tab w:val="left" w:pos="2520"/>
        </w:tabs>
        <w:rPr>
          <w:rFonts w:ascii="Book Antiqua" w:hAnsi="Book Antiqua"/>
          <w:b/>
          <w:u w:val="single"/>
        </w:rPr>
      </w:pPr>
      <w:r>
        <w:rPr>
          <w:rFonts w:ascii="Book Antiqua" w:hAnsi="Book Antiqua"/>
          <w:b/>
          <w:u w:val="single"/>
        </w:rPr>
        <w:t xml:space="preserve">Motion made by Gail Young </w:t>
      </w:r>
      <w:r w:rsidR="00414923">
        <w:rPr>
          <w:rFonts w:ascii="Book Antiqua" w:hAnsi="Book Antiqua"/>
          <w:b/>
          <w:u w:val="single"/>
        </w:rPr>
        <w:t xml:space="preserve">to accept the Needs Assessment Report provided by Morrison </w:t>
      </w:r>
      <w:proofErr w:type="spellStart"/>
      <w:r w:rsidR="00414923">
        <w:rPr>
          <w:rFonts w:ascii="Book Antiqua" w:hAnsi="Book Antiqua"/>
          <w:b/>
          <w:u w:val="single"/>
        </w:rPr>
        <w:t>Maierle</w:t>
      </w:r>
      <w:proofErr w:type="spellEnd"/>
      <w:r w:rsidR="00414923">
        <w:rPr>
          <w:rFonts w:ascii="Book Antiqua" w:hAnsi="Book Antiqua"/>
          <w:b/>
          <w:u w:val="single"/>
        </w:rPr>
        <w:t>; seconded by Grant Hilton. Motion passed unanimously.</w:t>
      </w:r>
      <w:bookmarkStart w:id="0" w:name="_GoBack"/>
      <w:bookmarkEnd w:id="0"/>
    </w:p>
    <w:p w:rsidR="00414923" w:rsidRDefault="00414923" w:rsidP="00414923">
      <w:pPr>
        <w:pStyle w:val="ListParagraph"/>
        <w:numPr>
          <w:ilvl w:val="4"/>
          <w:numId w:val="3"/>
        </w:numPr>
        <w:spacing w:after="0" w:line="240" w:lineRule="auto"/>
        <w:ind w:left="2520" w:hanging="630"/>
        <w:rPr>
          <w:rFonts w:ascii="Book Antiqua" w:hAnsi="Book Antiqua"/>
        </w:rPr>
      </w:pPr>
      <w:r w:rsidRPr="00414923">
        <w:rPr>
          <w:rFonts w:ascii="Book Antiqua" w:hAnsi="Book Antiqua"/>
        </w:rPr>
        <w:lastRenderedPageBreak/>
        <w:t xml:space="preserve">Bridge and Ponds Funding Summary </w:t>
      </w:r>
      <w:r>
        <w:rPr>
          <w:rFonts w:ascii="Book Antiqua" w:hAnsi="Book Antiqua"/>
        </w:rPr>
        <w:t>–</w:t>
      </w:r>
      <w:r w:rsidRPr="00414923">
        <w:rPr>
          <w:rFonts w:ascii="Book Antiqua" w:hAnsi="Book Antiqua"/>
        </w:rPr>
        <w:t xml:space="preserve"> </w:t>
      </w:r>
      <w:r w:rsidR="00407D6B">
        <w:rPr>
          <w:rFonts w:ascii="Book Antiqua" w:hAnsi="Book Antiqua"/>
        </w:rPr>
        <w:t xml:space="preserve">Kevin Frederic, Grant Hilton and Suzan Scott are working on refining the bridge funding summary for the Resort Tax application. It is confirmed that this project will enhance the value of our member’s property and will provide a functional bridge that will meet the current vehicular, pedestrian </w:t>
      </w:r>
      <w:r w:rsidR="005A7848">
        <w:rPr>
          <w:rFonts w:ascii="Book Antiqua" w:hAnsi="Book Antiqua"/>
        </w:rPr>
        <w:t xml:space="preserve">and bicycle needs. </w:t>
      </w:r>
      <w:r w:rsidR="00611065">
        <w:rPr>
          <w:rFonts w:ascii="Book Antiqua" w:hAnsi="Book Antiqua"/>
        </w:rPr>
        <w:t xml:space="preserve"> Further discussion was had on the BSOA assisting with funding of the bridge replacement. </w:t>
      </w:r>
    </w:p>
    <w:p w:rsidR="005A7848" w:rsidRDefault="005A7848" w:rsidP="005A7848">
      <w:pPr>
        <w:spacing w:after="0" w:line="240" w:lineRule="auto"/>
        <w:rPr>
          <w:rFonts w:ascii="Book Antiqua" w:hAnsi="Book Antiqua"/>
        </w:rPr>
      </w:pPr>
    </w:p>
    <w:p w:rsidR="005A7848" w:rsidRDefault="005A7848" w:rsidP="005A7848">
      <w:pPr>
        <w:spacing w:after="0" w:line="240" w:lineRule="auto"/>
        <w:rPr>
          <w:rFonts w:ascii="Book Antiqua" w:hAnsi="Book Antiqua"/>
          <w:b/>
          <w:u w:val="single"/>
        </w:rPr>
      </w:pPr>
      <w:r w:rsidRPr="005A7848">
        <w:rPr>
          <w:rFonts w:ascii="Book Antiqua" w:hAnsi="Book Antiqua"/>
          <w:b/>
          <w:u w:val="single"/>
        </w:rPr>
        <w:t xml:space="preserve">Motion made by Michelle Frederic to accept the proposed funding plan and commit $100,000 from the Roads and Projects </w:t>
      </w:r>
      <w:r w:rsidR="00611065">
        <w:rPr>
          <w:rFonts w:ascii="Book Antiqua" w:hAnsi="Book Antiqua"/>
          <w:b/>
          <w:u w:val="single"/>
        </w:rPr>
        <w:t>Reserve</w:t>
      </w:r>
      <w:r w:rsidRPr="005A7848">
        <w:rPr>
          <w:rFonts w:ascii="Book Antiqua" w:hAnsi="Book Antiqua"/>
          <w:b/>
          <w:u w:val="single"/>
        </w:rPr>
        <w:t xml:space="preserve">, providing the </w:t>
      </w:r>
      <w:r w:rsidR="00611065">
        <w:rPr>
          <w:rFonts w:ascii="Book Antiqua" w:hAnsi="Book Antiqua"/>
          <w:b/>
          <w:u w:val="single"/>
        </w:rPr>
        <w:t xml:space="preserve">bridge replacement </w:t>
      </w:r>
      <w:r w:rsidRPr="005A7848">
        <w:rPr>
          <w:rFonts w:ascii="Book Antiqua" w:hAnsi="Book Antiqua"/>
          <w:b/>
          <w:u w:val="single"/>
        </w:rPr>
        <w:t xml:space="preserve">moves forward; seconded by Eric </w:t>
      </w:r>
      <w:proofErr w:type="spellStart"/>
      <w:r w:rsidRPr="005A7848">
        <w:rPr>
          <w:rFonts w:ascii="Book Antiqua" w:hAnsi="Book Antiqua"/>
          <w:b/>
          <w:u w:val="single"/>
        </w:rPr>
        <w:t>Ossario</w:t>
      </w:r>
      <w:proofErr w:type="spellEnd"/>
      <w:r w:rsidRPr="005A7848">
        <w:rPr>
          <w:rFonts w:ascii="Book Antiqua" w:hAnsi="Book Antiqua"/>
          <w:b/>
          <w:u w:val="single"/>
        </w:rPr>
        <w:t>. Motion passed unanimously.</w:t>
      </w:r>
    </w:p>
    <w:p w:rsidR="005A7848" w:rsidRDefault="005A7848" w:rsidP="005A7848">
      <w:pPr>
        <w:spacing w:after="0" w:line="240" w:lineRule="auto"/>
        <w:rPr>
          <w:rFonts w:ascii="Book Antiqua" w:hAnsi="Book Antiqua"/>
          <w:b/>
          <w:u w:val="single"/>
        </w:rPr>
      </w:pPr>
    </w:p>
    <w:p w:rsidR="005A7848" w:rsidRDefault="000D25C9" w:rsidP="008E6D57">
      <w:pPr>
        <w:pStyle w:val="ListParagraph"/>
        <w:numPr>
          <w:ilvl w:val="2"/>
          <w:numId w:val="3"/>
        </w:numPr>
        <w:spacing w:after="0" w:line="240" w:lineRule="auto"/>
        <w:rPr>
          <w:rFonts w:ascii="Book Antiqua" w:hAnsi="Book Antiqua"/>
        </w:rPr>
      </w:pPr>
      <w:r>
        <w:rPr>
          <w:rFonts w:ascii="Book Antiqua" w:hAnsi="Book Antiqua"/>
        </w:rPr>
        <w:t>Special Assessment</w:t>
      </w:r>
    </w:p>
    <w:p w:rsidR="000D25C9" w:rsidRDefault="000D25C9" w:rsidP="000D25C9">
      <w:pPr>
        <w:pStyle w:val="ListParagraph"/>
        <w:numPr>
          <w:ilvl w:val="4"/>
          <w:numId w:val="3"/>
        </w:numPr>
        <w:spacing w:after="0" w:line="240" w:lineRule="auto"/>
        <w:ind w:left="2520" w:hanging="630"/>
        <w:rPr>
          <w:rFonts w:ascii="Book Antiqua" w:hAnsi="Book Antiqua"/>
        </w:rPr>
      </w:pPr>
      <w:r>
        <w:rPr>
          <w:rFonts w:ascii="Book Antiqua" w:hAnsi="Book Antiqua"/>
        </w:rPr>
        <w:t xml:space="preserve">PR Contract – Suzan would like to hire Kali Gillette on behalf of BSOA to </w:t>
      </w:r>
      <w:r w:rsidR="00611065">
        <w:rPr>
          <w:rFonts w:ascii="Book Antiqua" w:hAnsi="Book Antiqua"/>
        </w:rPr>
        <w:t xml:space="preserve">provide </w:t>
      </w:r>
      <w:r>
        <w:rPr>
          <w:rFonts w:ascii="Book Antiqua" w:hAnsi="Book Antiqua"/>
        </w:rPr>
        <w:t xml:space="preserve">messaging for the </w:t>
      </w:r>
      <w:r w:rsidR="00611065">
        <w:rPr>
          <w:rFonts w:ascii="Book Antiqua" w:hAnsi="Book Antiqua"/>
        </w:rPr>
        <w:t>Special A</w:t>
      </w:r>
      <w:r>
        <w:rPr>
          <w:rFonts w:ascii="Book Antiqua" w:hAnsi="Book Antiqua"/>
        </w:rPr>
        <w:t>ssessment</w:t>
      </w:r>
      <w:r w:rsidR="00611065">
        <w:rPr>
          <w:rFonts w:ascii="Book Antiqua" w:hAnsi="Book Antiqua"/>
        </w:rPr>
        <w:t xml:space="preserve"> to assist with funding of the Ponds Project</w:t>
      </w:r>
      <w:r>
        <w:rPr>
          <w:rFonts w:ascii="Book Antiqua" w:hAnsi="Book Antiqua"/>
        </w:rPr>
        <w:t xml:space="preserve">. As it is not accounted for in the budget, Board approval is needed for this hire. </w:t>
      </w:r>
    </w:p>
    <w:p w:rsidR="000D25C9" w:rsidRDefault="000D25C9" w:rsidP="000D25C9">
      <w:pPr>
        <w:spacing w:after="0" w:line="240" w:lineRule="auto"/>
        <w:rPr>
          <w:rFonts w:ascii="Book Antiqua" w:hAnsi="Book Antiqua"/>
        </w:rPr>
      </w:pPr>
    </w:p>
    <w:p w:rsidR="000D25C9" w:rsidRPr="000D25C9" w:rsidRDefault="000D25C9" w:rsidP="000D25C9">
      <w:pPr>
        <w:spacing w:after="0" w:line="240" w:lineRule="auto"/>
        <w:rPr>
          <w:rFonts w:ascii="Book Antiqua" w:hAnsi="Book Antiqua"/>
          <w:b/>
          <w:u w:val="single"/>
        </w:rPr>
      </w:pPr>
      <w:r w:rsidRPr="000D25C9">
        <w:rPr>
          <w:rFonts w:ascii="Book Antiqua" w:hAnsi="Book Antiqua"/>
          <w:b/>
          <w:u w:val="single"/>
        </w:rPr>
        <w:t xml:space="preserve">Motion made by Gail Young to hire Kali Gillette for writing and messaging for </w:t>
      </w:r>
      <w:r w:rsidR="00611065">
        <w:rPr>
          <w:rFonts w:ascii="Book Antiqua" w:hAnsi="Book Antiqua"/>
          <w:b/>
          <w:u w:val="single"/>
        </w:rPr>
        <w:t>the S</w:t>
      </w:r>
      <w:r w:rsidRPr="000D25C9">
        <w:rPr>
          <w:rFonts w:ascii="Book Antiqua" w:hAnsi="Book Antiqua"/>
          <w:b/>
          <w:u w:val="single"/>
        </w:rPr>
        <w:t xml:space="preserve">pecial </w:t>
      </w:r>
      <w:r w:rsidR="00611065">
        <w:rPr>
          <w:rFonts w:ascii="Book Antiqua" w:hAnsi="Book Antiqua"/>
          <w:b/>
          <w:u w:val="single"/>
        </w:rPr>
        <w:t>A</w:t>
      </w:r>
      <w:r w:rsidRPr="000D25C9">
        <w:rPr>
          <w:rFonts w:ascii="Book Antiqua" w:hAnsi="Book Antiqua"/>
          <w:b/>
          <w:u w:val="single"/>
        </w:rPr>
        <w:t>ssessment; seconded by Michelle Frederic. Motion passed unanimously.</w:t>
      </w:r>
    </w:p>
    <w:p w:rsidR="00414923" w:rsidRDefault="00414923" w:rsidP="00414923">
      <w:pPr>
        <w:spacing w:after="0" w:line="240" w:lineRule="auto"/>
        <w:rPr>
          <w:rFonts w:ascii="Book Antiqua" w:hAnsi="Book Antiqua"/>
        </w:rPr>
      </w:pPr>
    </w:p>
    <w:p w:rsidR="005B7743" w:rsidRDefault="000D25C9" w:rsidP="000D25C9">
      <w:pPr>
        <w:pStyle w:val="ListParagraph"/>
        <w:numPr>
          <w:ilvl w:val="0"/>
          <w:numId w:val="39"/>
        </w:numPr>
        <w:spacing w:after="0" w:line="240" w:lineRule="auto"/>
        <w:rPr>
          <w:rFonts w:ascii="Book Antiqua" w:hAnsi="Book Antiqua"/>
        </w:rPr>
      </w:pPr>
      <w:r>
        <w:rPr>
          <w:rFonts w:ascii="Book Antiqua" w:hAnsi="Book Antiqua"/>
        </w:rPr>
        <w:t>New Business</w:t>
      </w:r>
    </w:p>
    <w:p w:rsidR="002E7A32" w:rsidRDefault="00802846" w:rsidP="002E7A32">
      <w:pPr>
        <w:pStyle w:val="ListParagraph"/>
        <w:numPr>
          <w:ilvl w:val="0"/>
          <w:numId w:val="43"/>
        </w:numPr>
        <w:spacing w:after="0" w:line="240" w:lineRule="auto"/>
        <w:ind w:hanging="360"/>
        <w:rPr>
          <w:rFonts w:ascii="Book Antiqua" w:hAnsi="Book Antiqua"/>
        </w:rPr>
      </w:pPr>
      <w:r>
        <w:rPr>
          <w:rFonts w:ascii="Book Antiqua" w:hAnsi="Book Antiqua"/>
        </w:rPr>
        <w:t xml:space="preserve">New Hire Proposal – As different projects have </w:t>
      </w:r>
      <w:r w:rsidR="00611065">
        <w:rPr>
          <w:rFonts w:ascii="Book Antiqua" w:hAnsi="Book Antiqua"/>
        </w:rPr>
        <w:t xml:space="preserve">been </w:t>
      </w:r>
      <w:r>
        <w:rPr>
          <w:rFonts w:ascii="Book Antiqua" w:hAnsi="Book Antiqua"/>
        </w:rPr>
        <w:t>added on</w:t>
      </w:r>
      <w:r w:rsidR="00611065">
        <w:rPr>
          <w:rFonts w:ascii="Book Antiqua" w:hAnsi="Book Antiqua"/>
        </w:rPr>
        <w:t>to staff’s workload</w:t>
      </w:r>
      <w:r>
        <w:rPr>
          <w:rFonts w:ascii="Book Antiqua" w:hAnsi="Book Antiqua"/>
        </w:rPr>
        <w:t>,</w:t>
      </w:r>
      <w:r w:rsidR="00611065">
        <w:rPr>
          <w:rFonts w:ascii="Book Antiqua" w:hAnsi="Book Antiqua"/>
        </w:rPr>
        <w:t xml:space="preserve"> Suzan reports that it is unsustainable</w:t>
      </w:r>
      <w:r>
        <w:rPr>
          <w:rFonts w:ascii="Book Antiqua" w:hAnsi="Book Antiqua"/>
        </w:rPr>
        <w:t xml:space="preserve">. </w:t>
      </w:r>
      <w:r w:rsidR="00611065">
        <w:rPr>
          <w:rFonts w:ascii="Book Antiqua" w:hAnsi="Book Antiqua"/>
        </w:rPr>
        <w:t>A</w:t>
      </w:r>
      <w:r>
        <w:rPr>
          <w:rFonts w:ascii="Book Antiqua" w:hAnsi="Book Antiqua"/>
        </w:rPr>
        <w:t>llocat</w:t>
      </w:r>
      <w:r w:rsidR="00A52F25">
        <w:rPr>
          <w:rFonts w:ascii="Book Antiqua" w:hAnsi="Book Antiqua"/>
        </w:rPr>
        <w:t>ion</w:t>
      </w:r>
      <w:r>
        <w:rPr>
          <w:rFonts w:ascii="Book Antiqua" w:hAnsi="Book Antiqua"/>
        </w:rPr>
        <w:t xml:space="preserve"> </w:t>
      </w:r>
      <w:r w:rsidR="00611065">
        <w:rPr>
          <w:rFonts w:ascii="Book Antiqua" w:hAnsi="Book Antiqua"/>
        </w:rPr>
        <w:t>of duties have been review</w:t>
      </w:r>
      <w:r w:rsidR="00A52F25">
        <w:rPr>
          <w:rFonts w:ascii="Book Antiqua" w:hAnsi="Book Antiqua"/>
        </w:rPr>
        <w:t xml:space="preserve">ed according to job description </w:t>
      </w:r>
      <w:r>
        <w:rPr>
          <w:rFonts w:ascii="Book Antiqua" w:hAnsi="Book Antiqua"/>
        </w:rPr>
        <w:t>responsib</w:t>
      </w:r>
      <w:r w:rsidR="00A52F25">
        <w:rPr>
          <w:rFonts w:ascii="Book Antiqua" w:hAnsi="Book Antiqua"/>
        </w:rPr>
        <w:t>i</w:t>
      </w:r>
      <w:r>
        <w:rPr>
          <w:rFonts w:ascii="Book Antiqua" w:hAnsi="Book Antiqua"/>
        </w:rPr>
        <w:t>l</w:t>
      </w:r>
      <w:r w:rsidR="00A52F25">
        <w:rPr>
          <w:rFonts w:ascii="Book Antiqua" w:hAnsi="Book Antiqua"/>
        </w:rPr>
        <w:t xml:space="preserve">ities </w:t>
      </w:r>
      <w:r>
        <w:rPr>
          <w:rFonts w:ascii="Book Antiqua" w:hAnsi="Book Antiqua"/>
        </w:rPr>
        <w:t xml:space="preserve">but </w:t>
      </w:r>
      <w:r w:rsidR="00A52F25">
        <w:rPr>
          <w:rFonts w:ascii="Book Antiqua" w:hAnsi="Book Antiqua"/>
        </w:rPr>
        <w:t xml:space="preserve">much </w:t>
      </w:r>
      <w:r>
        <w:rPr>
          <w:rFonts w:ascii="Book Antiqua" w:hAnsi="Book Antiqua"/>
        </w:rPr>
        <w:t xml:space="preserve">of </w:t>
      </w:r>
      <w:r w:rsidR="00A52F25">
        <w:rPr>
          <w:rFonts w:ascii="Book Antiqua" w:hAnsi="Book Antiqua"/>
        </w:rPr>
        <w:t xml:space="preserve">the project work is </w:t>
      </w:r>
      <w:r>
        <w:rPr>
          <w:rFonts w:ascii="Book Antiqua" w:hAnsi="Book Antiqua"/>
        </w:rPr>
        <w:t xml:space="preserve">falling on Suzan. </w:t>
      </w:r>
      <w:r w:rsidR="00A52F25">
        <w:rPr>
          <w:rFonts w:ascii="Book Antiqua" w:hAnsi="Book Antiqua"/>
        </w:rPr>
        <w:t xml:space="preserve">Therefore, </w:t>
      </w:r>
      <w:r>
        <w:rPr>
          <w:rFonts w:ascii="Book Antiqua" w:hAnsi="Book Antiqua"/>
        </w:rPr>
        <w:t xml:space="preserve">Suzan would like to hire a part-time administrative assistant for 16 hours per week to cover some of the work load </w:t>
      </w:r>
      <w:r w:rsidR="00A52F25">
        <w:rPr>
          <w:rFonts w:ascii="Book Antiqua" w:hAnsi="Book Antiqua"/>
        </w:rPr>
        <w:t>that Paula would forego to help with communication and outreach project work.  It was reported that t</w:t>
      </w:r>
      <w:r>
        <w:rPr>
          <w:rFonts w:ascii="Book Antiqua" w:hAnsi="Book Antiqua"/>
        </w:rPr>
        <w:t xml:space="preserve">he executive committee agreed unanimously. Suzan noted that there was over $7000 in savings in the budget </w:t>
      </w:r>
      <w:r w:rsidR="00A52F25">
        <w:rPr>
          <w:rFonts w:ascii="Book Antiqua" w:hAnsi="Book Antiqua"/>
        </w:rPr>
        <w:t xml:space="preserve">from </w:t>
      </w:r>
      <w:r w:rsidR="00694217">
        <w:rPr>
          <w:rFonts w:ascii="Book Antiqua" w:hAnsi="Book Antiqua"/>
        </w:rPr>
        <w:t xml:space="preserve">the health insurance </w:t>
      </w:r>
      <w:r w:rsidR="00A52F25">
        <w:rPr>
          <w:rFonts w:ascii="Book Antiqua" w:hAnsi="Book Antiqua"/>
        </w:rPr>
        <w:t>and retirement</w:t>
      </w:r>
      <w:r w:rsidR="00694217">
        <w:rPr>
          <w:rFonts w:ascii="Book Antiqua" w:hAnsi="Book Antiqua"/>
        </w:rPr>
        <w:t xml:space="preserve"> and that this could go toward additional staff expenses.</w:t>
      </w:r>
    </w:p>
    <w:p w:rsidR="00694217" w:rsidRDefault="00694217" w:rsidP="00694217">
      <w:pPr>
        <w:spacing w:after="0" w:line="240" w:lineRule="auto"/>
        <w:rPr>
          <w:rFonts w:ascii="Book Antiqua" w:hAnsi="Book Antiqua"/>
        </w:rPr>
      </w:pPr>
    </w:p>
    <w:p w:rsidR="00694217" w:rsidRPr="00694217" w:rsidRDefault="00F927ED" w:rsidP="00694217">
      <w:pPr>
        <w:spacing w:after="0" w:line="240" w:lineRule="auto"/>
        <w:rPr>
          <w:rFonts w:ascii="Book Antiqua" w:hAnsi="Book Antiqua"/>
          <w:b/>
          <w:u w:val="single"/>
        </w:rPr>
      </w:pPr>
      <w:r>
        <w:rPr>
          <w:rFonts w:ascii="Book Antiqua" w:hAnsi="Book Antiqua"/>
          <w:b/>
          <w:u w:val="single"/>
        </w:rPr>
        <w:t>Motion made by Grant Hilton</w:t>
      </w:r>
      <w:r w:rsidR="00694217" w:rsidRPr="00694217">
        <w:rPr>
          <w:rFonts w:ascii="Book Antiqua" w:hAnsi="Book Antiqua"/>
          <w:b/>
          <w:u w:val="single"/>
        </w:rPr>
        <w:t xml:space="preserve"> to approve the $2,739 partial request for additional staff expenses/new</w:t>
      </w:r>
      <w:r>
        <w:rPr>
          <w:rFonts w:ascii="Book Antiqua" w:hAnsi="Book Antiqua"/>
          <w:b/>
          <w:u w:val="single"/>
        </w:rPr>
        <w:t xml:space="preserve"> part time hire; seconded by Eric Ossorio</w:t>
      </w:r>
      <w:r w:rsidR="00694217" w:rsidRPr="00694217">
        <w:rPr>
          <w:rFonts w:ascii="Book Antiqua" w:hAnsi="Book Antiqua"/>
          <w:b/>
          <w:u w:val="single"/>
        </w:rPr>
        <w:t>. Motion passed.</w:t>
      </w:r>
    </w:p>
    <w:p w:rsidR="002E7A32" w:rsidRDefault="002E7A32" w:rsidP="002E7A32">
      <w:pPr>
        <w:spacing w:after="0" w:line="240" w:lineRule="auto"/>
        <w:rPr>
          <w:rFonts w:ascii="Book Antiqua" w:hAnsi="Book Antiqua"/>
        </w:rPr>
      </w:pPr>
    </w:p>
    <w:p w:rsidR="002E7A32" w:rsidRDefault="00694217" w:rsidP="00694217">
      <w:pPr>
        <w:pStyle w:val="ListParagraph"/>
        <w:numPr>
          <w:ilvl w:val="0"/>
          <w:numId w:val="3"/>
        </w:numPr>
        <w:spacing w:after="0" w:line="240" w:lineRule="auto"/>
        <w:rPr>
          <w:rFonts w:ascii="Book Antiqua" w:hAnsi="Book Antiqua"/>
        </w:rPr>
      </w:pPr>
      <w:r>
        <w:rPr>
          <w:rFonts w:ascii="Book Antiqua" w:hAnsi="Book Antiqua"/>
        </w:rPr>
        <w:t>Other: None</w:t>
      </w:r>
    </w:p>
    <w:p w:rsidR="00694217" w:rsidRDefault="00694217" w:rsidP="00694217">
      <w:pPr>
        <w:spacing w:after="0" w:line="240" w:lineRule="auto"/>
        <w:rPr>
          <w:rFonts w:ascii="Book Antiqua" w:hAnsi="Book Antiqua"/>
        </w:rPr>
      </w:pPr>
    </w:p>
    <w:p w:rsidR="00694217" w:rsidRPr="00694217" w:rsidRDefault="00694217" w:rsidP="00694217">
      <w:pPr>
        <w:pStyle w:val="ListParagraph"/>
        <w:numPr>
          <w:ilvl w:val="0"/>
          <w:numId w:val="3"/>
        </w:numPr>
        <w:spacing w:after="0" w:line="240" w:lineRule="auto"/>
        <w:rPr>
          <w:rFonts w:ascii="Book Antiqua" w:hAnsi="Book Antiqua"/>
        </w:rPr>
      </w:pPr>
      <w:r>
        <w:rPr>
          <w:rFonts w:ascii="Book Antiqua" w:hAnsi="Book Antiqua"/>
        </w:rPr>
        <w:t>With no further business, the meeting was adjourned at 4:50 pm.</w:t>
      </w:r>
    </w:p>
    <w:p w:rsidR="002E7A32" w:rsidRDefault="002E7A32" w:rsidP="002E7A32">
      <w:pPr>
        <w:spacing w:after="0" w:line="240" w:lineRule="auto"/>
        <w:rPr>
          <w:rFonts w:ascii="Book Antiqua" w:hAnsi="Book Antiqua"/>
        </w:rPr>
      </w:pPr>
    </w:p>
    <w:p w:rsidR="002E7A32" w:rsidRPr="002E7A32" w:rsidRDefault="002E7A32" w:rsidP="002E7A32">
      <w:pPr>
        <w:spacing w:after="0" w:line="240" w:lineRule="auto"/>
        <w:rPr>
          <w:rFonts w:ascii="Book Antiqua" w:hAnsi="Book Antiqua"/>
        </w:rPr>
      </w:pPr>
    </w:p>
    <w:p w:rsidR="005B7743" w:rsidRDefault="005B7743" w:rsidP="005B7743">
      <w:pPr>
        <w:pStyle w:val="ListParagraph"/>
        <w:rPr>
          <w:rFonts w:ascii="Book Antiqua" w:hAnsi="Book Antiqua"/>
        </w:rPr>
      </w:pPr>
    </w:p>
    <w:p w:rsidR="00071A3D" w:rsidRPr="00B15AC1" w:rsidRDefault="00071A3D" w:rsidP="00071A3D">
      <w:pPr>
        <w:pBdr>
          <w:bottom w:val="single" w:sz="12" w:space="1" w:color="auto"/>
        </w:pBdr>
        <w:spacing w:after="0"/>
        <w:rPr>
          <w:rFonts w:ascii="Book Antiqua" w:hAnsi="Book Antiqua"/>
        </w:rPr>
      </w:pPr>
    </w:p>
    <w:p w:rsidR="00071A3D" w:rsidRPr="00A7663C" w:rsidRDefault="00AC1221" w:rsidP="00071A3D">
      <w:pPr>
        <w:spacing w:after="0"/>
        <w:rPr>
          <w:rFonts w:ascii="Book Antiqua" w:hAnsi="Book Antiqua"/>
        </w:rPr>
      </w:pPr>
      <w:r>
        <w:rPr>
          <w:rFonts w:ascii="Book Antiqua" w:hAnsi="Book Antiqua"/>
        </w:rPr>
        <w:t>John Loomis</w:t>
      </w:r>
      <w:r w:rsidR="00071A3D" w:rsidRPr="00B15AC1">
        <w:rPr>
          <w:rFonts w:ascii="Book Antiqua" w:hAnsi="Book Antiqua"/>
        </w:rPr>
        <w:t>, Secretary</w:t>
      </w:r>
    </w:p>
    <w:sectPr w:rsidR="00071A3D" w:rsidRPr="00A7663C" w:rsidSect="00B15AC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8D" w:rsidRDefault="006C318D" w:rsidP="00DB0949">
      <w:pPr>
        <w:spacing w:after="0" w:line="240" w:lineRule="auto"/>
      </w:pPr>
      <w:r>
        <w:separator/>
      </w:r>
    </w:p>
  </w:endnote>
  <w:endnote w:type="continuationSeparator" w:id="0">
    <w:p w:rsidR="006C318D" w:rsidRDefault="006C318D" w:rsidP="00DB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4" w:rsidRPr="00564225" w:rsidRDefault="001C4AA4" w:rsidP="00564225">
    <w:pPr>
      <w:pStyle w:val="Footer"/>
      <w:pBdr>
        <w:top w:val="thinThickSmallGap" w:sz="24" w:space="1" w:color="622423"/>
      </w:pBdr>
      <w:rPr>
        <w:rFonts w:ascii="Book Antiqua" w:eastAsia="Times New Roman" w:hAnsi="Book Antiqua" w:cs="Times New Roman"/>
        <w:i/>
        <w:sz w:val="18"/>
        <w:szCs w:val="18"/>
      </w:rPr>
    </w:pPr>
  </w:p>
  <w:p w:rsidR="001C4AA4" w:rsidRPr="00564225" w:rsidRDefault="001C4AA4" w:rsidP="00564225">
    <w:pPr>
      <w:pBdr>
        <w:top w:val="thinThickSmallGap" w:sz="24" w:space="1" w:color="622423"/>
      </w:pBdr>
      <w:tabs>
        <w:tab w:val="center" w:pos="4680"/>
        <w:tab w:val="right" w:pos="9360"/>
      </w:tabs>
      <w:spacing w:after="0" w:line="240" w:lineRule="auto"/>
      <w:rPr>
        <w:rFonts w:ascii="Book Antiqua" w:eastAsia="Times New Roman" w:hAnsi="Book Antiqua" w:cs="Times New Roman"/>
        <w:i/>
        <w:sz w:val="18"/>
        <w:szCs w:val="18"/>
      </w:rPr>
    </w:pPr>
    <w:r w:rsidRPr="00564225">
      <w:rPr>
        <w:rFonts w:ascii="Book Antiqua" w:eastAsia="Times New Roman" w:hAnsi="Book Antiqua" w:cs="Times New Roman"/>
        <w:i/>
        <w:sz w:val="18"/>
        <w:szCs w:val="18"/>
      </w:rPr>
      <w:t xml:space="preserve">BSOA Meeting Minutes – </w:t>
    </w:r>
    <w:r w:rsidR="00414923">
      <w:rPr>
        <w:rFonts w:ascii="Book Antiqua" w:eastAsia="Times New Roman" w:hAnsi="Book Antiqua" w:cs="Times New Roman"/>
        <w:i/>
        <w:sz w:val="18"/>
        <w:szCs w:val="18"/>
      </w:rPr>
      <w:t>February 28</w:t>
    </w:r>
    <w:r w:rsidRPr="00564225">
      <w:rPr>
        <w:rFonts w:ascii="Book Antiqua" w:eastAsia="Times New Roman" w:hAnsi="Book Antiqua" w:cs="Times New Roman"/>
        <w:i/>
        <w:sz w:val="18"/>
        <w:szCs w:val="18"/>
      </w:rPr>
      <w:t>, 201</w:t>
    </w:r>
    <w:r>
      <w:rPr>
        <w:rFonts w:ascii="Book Antiqua" w:eastAsia="Times New Roman" w:hAnsi="Book Antiqua" w:cs="Times New Roman"/>
        <w:i/>
        <w:sz w:val="18"/>
        <w:szCs w:val="18"/>
      </w:rPr>
      <w:t>8</w:t>
    </w:r>
    <w:r w:rsidRPr="00564225">
      <w:rPr>
        <w:rFonts w:ascii="Cambria" w:eastAsia="Times New Roman" w:hAnsi="Cambria" w:cs="Times New Roman"/>
      </w:rPr>
      <w:tab/>
    </w:r>
    <w:r w:rsidRPr="00564225">
      <w:rPr>
        <w:rFonts w:ascii="Cambria" w:eastAsia="Times New Roman" w:hAnsi="Cambria" w:cs="Times New Roman"/>
      </w:rPr>
      <w:tab/>
      <w:t xml:space="preserve"> </w:t>
    </w:r>
    <w:r w:rsidRPr="00564225">
      <w:rPr>
        <w:rFonts w:ascii="Book Antiqua" w:eastAsia="Times New Roman" w:hAnsi="Book Antiqua" w:cs="Times New Roman"/>
        <w:i/>
        <w:sz w:val="18"/>
        <w:szCs w:val="18"/>
      </w:rPr>
      <w:fldChar w:fldCharType="begin"/>
    </w:r>
    <w:r w:rsidRPr="00564225">
      <w:rPr>
        <w:rFonts w:ascii="Book Antiqua" w:eastAsia="Times New Roman" w:hAnsi="Book Antiqua" w:cs="Times New Roman"/>
        <w:i/>
        <w:sz w:val="18"/>
        <w:szCs w:val="18"/>
      </w:rPr>
      <w:instrText xml:space="preserve"> PAGE   \* MERGEFORMAT </w:instrText>
    </w:r>
    <w:r w:rsidRPr="00564225">
      <w:rPr>
        <w:rFonts w:ascii="Book Antiqua" w:eastAsia="Times New Roman" w:hAnsi="Book Antiqua" w:cs="Times New Roman"/>
        <w:i/>
        <w:sz w:val="18"/>
        <w:szCs w:val="18"/>
      </w:rPr>
      <w:fldChar w:fldCharType="separate"/>
    </w:r>
    <w:r w:rsidR="00E77521">
      <w:rPr>
        <w:rFonts w:ascii="Book Antiqua" w:eastAsia="Times New Roman" w:hAnsi="Book Antiqua" w:cs="Times New Roman"/>
        <w:i/>
        <w:noProof/>
        <w:sz w:val="18"/>
        <w:szCs w:val="18"/>
      </w:rPr>
      <w:t>3</w:t>
    </w:r>
    <w:r w:rsidRPr="00564225">
      <w:rPr>
        <w:rFonts w:ascii="Book Antiqua" w:eastAsia="Times New Roman" w:hAnsi="Book Antiqua" w:cs="Times New Roman"/>
        <w:i/>
        <w:sz w:val="18"/>
        <w:szCs w:val="18"/>
      </w:rPr>
      <w:fldChar w:fldCharType="end"/>
    </w:r>
  </w:p>
  <w:p w:rsidR="001C4AA4" w:rsidRPr="00564225" w:rsidRDefault="001C4AA4" w:rsidP="00564225">
    <w:pPr>
      <w:tabs>
        <w:tab w:val="center" w:pos="4680"/>
        <w:tab w:val="right" w:pos="9360"/>
      </w:tabs>
      <w:spacing w:after="0" w:line="240" w:lineRule="auto"/>
      <w:rPr>
        <w:rFonts w:ascii="Calibri" w:eastAsia="Times New Roman" w:hAnsi="Calibri" w:cs="Times New Roman"/>
      </w:rPr>
    </w:pPr>
  </w:p>
  <w:p w:rsidR="001C4AA4" w:rsidRDefault="001C4AA4">
    <w:pPr>
      <w:pStyle w:val="Footer"/>
    </w:pPr>
  </w:p>
  <w:p w:rsidR="001C4AA4" w:rsidRDefault="001C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8D" w:rsidRDefault="006C318D" w:rsidP="00DB0949">
      <w:pPr>
        <w:spacing w:after="0" w:line="240" w:lineRule="auto"/>
      </w:pPr>
      <w:r>
        <w:separator/>
      </w:r>
    </w:p>
  </w:footnote>
  <w:footnote w:type="continuationSeparator" w:id="0">
    <w:p w:rsidR="006C318D" w:rsidRDefault="006C318D" w:rsidP="00DB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4" w:rsidRDefault="001C4AA4">
    <w:pPr>
      <w:pStyle w:val="Header"/>
    </w:pPr>
    <w:r w:rsidRPr="00B354A7">
      <w:rPr>
        <w:noProof/>
      </w:rPr>
      <w:drawing>
        <wp:inline distT="0" distB="0" distL="0" distR="0" wp14:anchorId="56330FAA" wp14:editId="7FECDBCC">
          <wp:extent cx="5943600" cy="701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701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D54"/>
    <w:multiLevelType w:val="hybridMultilevel"/>
    <w:tmpl w:val="8CA2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416"/>
    <w:multiLevelType w:val="hybridMultilevel"/>
    <w:tmpl w:val="A62EB018"/>
    <w:lvl w:ilvl="0" w:tplc="2226844A">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B74F3"/>
    <w:multiLevelType w:val="hybridMultilevel"/>
    <w:tmpl w:val="256602E6"/>
    <w:lvl w:ilvl="0" w:tplc="84DA25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81836FA">
      <w:start w:val="1"/>
      <w:numFmt w:val="lowerLetter"/>
      <w:lvlText w:val="%5."/>
      <w:lvlJc w:val="left"/>
      <w:pPr>
        <w:ind w:left="3600" w:hanging="360"/>
      </w:pPr>
      <w:rPr>
        <w:b w:val="0"/>
      </w:rPr>
    </w:lvl>
    <w:lvl w:ilvl="5" w:tplc="EEE6A74C">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4DAD"/>
    <w:multiLevelType w:val="hybridMultilevel"/>
    <w:tmpl w:val="C7AEED88"/>
    <w:lvl w:ilvl="0" w:tplc="50CAD0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4ADB"/>
    <w:multiLevelType w:val="hybridMultilevel"/>
    <w:tmpl w:val="596E5362"/>
    <w:lvl w:ilvl="0" w:tplc="41CEEEEC">
      <w:start w:val="1"/>
      <w:numFmt w:val="lowerRoman"/>
      <w:lvlText w:val="%1)"/>
      <w:lvlJc w:val="left"/>
      <w:pPr>
        <w:ind w:left="1080" w:hanging="360"/>
      </w:pPr>
      <w:rPr>
        <w:rFonts w:ascii="Book Antiqua" w:eastAsiaTheme="minorHAnsi" w:hAnsi="Book Antiqu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FD4C1B"/>
    <w:multiLevelType w:val="hybridMultilevel"/>
    <w:tmpl w:val="BF04A8FC"/>
    <w:lvl w:ilvl="0" w:tplc="5582BC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BC3B0E"/>
    <w:multiLevelType w:val="hybridMultilevel"/>
    <w:tmpl w:val="954E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5A66"/>
    <w:multiLevelType w:val="hybridMultilevel"/>
    <w:tmpl w:val="4A2E4EFA"/>
    <w:lvl w:ilvl="0" w:tplc="3DD0DC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14393F"/>
    <w:multiLevelType w:val="hybridMultilevel"/>
    <w:tmpl w:val="E8C2038C"/>
    <w:lvl w:ilvl="0" w:tplc="0E9268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D6513B"/>
    <w:multiLevelType w:val="hybridMultilevel"/>
    <w:tmpl w:val="42F6369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DE5CBF"/>
    <w:multiLevelType w:val="hybridMultilevel"/>
    <w:tmpl w:val="53F09A72"/>
    <w:lvl w:ilvl="0" w:tplc="04090019">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7919E0"/>
    <w:multiLevelType w:val="hybridMultilevel"/>
    <w:tmpl w:val="B5202CB2"/>
    <w:lvl w:ilvl="0" w:tplc="FCBAFAEA">
      <w:start w:val="1"/>
      <w:numFmt w:val="lowerRoman"/>
      <w:lvlText w:val="%1."/>
      <w:lvlJc w:val="right"/>
      <w:pPr>
        <w:ind w:left="2340" w:hanging="360"/>
      </w:pPr>
      <w:rPr>
        <w:rFonts w:ascii="Book Antiqua" w:eastAsiaTheme="minorHAnsi" w:hAnsi="Book Antiqua" w:cstheme="minorBid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6DF398F"/>
    <w:multiLevelType w:val="hybridMultilevel"/>
    <w:tmpl w:val="EA58EBD0"/>
    <w:lvl w:ilvl="0" w:tplc="2266E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E60F5"/>
    <w:multiLevelType w:val="hybridMultilevel"/>
    <w:tmpl w:val="B726A582"/>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05CE7"/>
    <w:multiLevelType w:val="hybridMultilevel"/>
    <w:tmpl w:val="C29A2FC0"/>
    <w:lvl w:ilvl="0" w:tplc="4B767C2A">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035E0A"/>
    <w:multiLevelType w:val="hybridMultilevel"/>
    <w:tmpl w:val="A72E1546"/>
    <w:lvl w:ilvl="0" w:tplc="CCEE7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0F3DC1"/>
    <w:multiLevelType w:val="hybridMultilevel"/>
    <w:tmpl w:val="9E940ADC"/>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7" w15:restartNumberingAfterBreak="0">
    <w:nsid w:val="45476553"/>
    <w:multiLevelType w:val="hybridMultilevel"/>
    <w:tmpl w:val="97506B34"/>
    <w:lvl w:ilvl="0" w:tplc="E88A90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74179A"/>
    <w:multiLevelType w:val="hybridMultilevel"/>
    <w:tmpl w:val="43102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41398"/>
    <w:multiLevelType w:val="hybridMultilevel"/>
    <w:tmpl w:val="85DA87B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9080557"/>
    <w:multiLevelType w:val="hybridMultilevel"/>
    <w:tmpl w:val="A01CFDC6"/>
    <w:lvl w:ilvl="0" w:tplc="0588A6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CD0575"/>
    <w:multiLevelType w:val="hybridMultilevel"/>
    <w:tmpl w:val="A68CDA96"/>
    <w:lvl w:ilvl="0" w:tplc="6710688E">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C05267"/>
    <w:multiLevelType w:val="hybridMultilevel"/>
    <w:tmpl w:val="9E0CA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EE6A74C">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D322A"/>
    <w:multiLevelType w:val="hybridMultilevel"/>
    <w:tmpl w:val="EB98D7D0"/>
    <w:lvl w:ilvl="0" w:tplc="EA5ED6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380D64"/>
    <w:multiLevelType w:val="hybridMultilevel"/>
    <w:tmpl w:val="B84CE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327E2"/>
    <w:multiLevelType w:val="hybridMultilevel"/>
    <w:tmpl w:val="77B4C21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957C2"/>
    <w:multiLevelType w:val="hybridMultilevel"/>
    <w:tmpl w:val="B0F05F14"/>
    <w:lvl w:ilvl="0" w:tplc="1D4E9C7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CD7CF2"/>
    <w:multiLevelType w:val="hybridMultilevel"/>
    <w:tmpl w:val="39ACF2D0"/>
    <w:lvl w:ilvl="0" w:tplc="46A48422">
      <w:start w:val="1"/>
      <w:numFmt w:val="lowerRoman"/>
      <w:lvlText w:val="%1."/>
      <w:lvlJc w:val="left"/>
      <w:pPr>
        <w:ind w:left="2160" w:hanging="720"/>
      </w:pPr>
      <w:rPr>
        <w:rFonts w:hint="default"/>
      </w:rPr>
    </w:lvl>
    <w:lvl w:ilvl="1" w:tplc="D23A7DF4">
      <w:start w:val="1"/>
      <w:numFmt w:val="lowerLetter"/>
      <w:lvlText w:val="%2."/>
      <w:lvlJc w:val="left"/>
      <w:pPr>
        <w:ind w:left="2520" w:hanging="360"/>
      </w:pPr>
      <w:rPr>
        <w:b w:val="0"/>
      </w:rPr>
    </w:lvl>
    <w:lvl w:ilvl="2" w:tplc="4904B0BC">
      <w:start w:val="9"/>
      <w:numFmt w:val="bullet"/>
      <w:lvlText w:val="-"/>
      <w:lvlJc w:val="left"/>
      <w:pPr>
        <w:ind w:left="3420" w:hanging="360"/>
      </w:pPr>
      <w:rPr>
        <w:rFonts w:ascii="Book Antiqua" w:eastAsiaTheme="minorHAnsi" w:hAnsi="Book Antiqua" w:cstheme="minorBid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777264"/>
    <w:multiLevelType w:val="hybridMultilevel"/>
    <w:tmpl w:val="6E1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235616D"/>
    <w:multiLevelType w:val="hybridMultilevel"/>
    <w:tmpl w:val="68D2DF3A"/>
    <w:lvl w:ilvl="0" w:tplc="750EFEC8">
      <w:start w:val="1"/>
      <w:numFmt w:val="upperLetter"/>
      <w:lvlText w:val="%1."/>
      <w:lvlJc w:val="left"/>
      <w:pPr>
        <w:ind w:left="135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38C45CA"/>
    <w:multiLevelType w:val="hybridMultilevel"/>
    <w:tmpl w:val="5C743D2A"/>
    <w:lvl w:ilvl="0" w:tplc="AFB65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40250"/>
    <w:multiLevelType w:val="hybridMultilevel"/>
    <w:tmpl w:val="AF586A3A"/>
    <w:lvl w:ilvl="0" w:tplc="3E3AA6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202107"/>
    <w:multiLevelType w:val="hybridMultilevel"/>
    <w:tmpl w:val="68969B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67A2705"/>
    <w:multiLevelType w:val="hybridMultilevel"/>
    <w:tmpl w:val="CB90CBC2"/>
    <w:lvl w:ilvl="0" w:tplc="573CEC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6DC4C9C"/>
    <w:multiLevelType w:val="hybridMultilevel"/>
    <w:tmpl w:val="2D1C0CA2"/>
    <w:lvl w:ilvl="0" w:tplc="3DBE24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0F4115D"/>
    <w:multiLevelType w:val="hybridMultilevel"/>
    <w:tmpl w:val="3788D58C"/>
    <w:lvl w:ilvl="0" w:tplc="3938A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1A2F13"/>
    <w:multiLevelType w:val="hybridMultilevel"/>
    <w:tmpl w:val="3788D58C"/>
    <w:lvl w:ilvl="0" w:tplc="3938A09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1467FF"/>
    <w:multiLevelType w:val="hybridMultilevel"/>
    <w:tmpl w:val="4E4C348E"/>
    <w:lvl w:ilvl="0" w:tplc="2962D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DD5F35"/>
    <w:multiLevelType w:val="hybridMultilevel"/>
    <w:tmpl w:val="2D1C0CA2"/>
    <w:lvl w:ilvl="0" w:tplc="3DBE24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94F30EB"/>
    <w:multiLevelType w:val="hybridMultilevel"/>
    <w:tmpl w:val="45DA25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92706"/>
    <w:multiLevelType w:val="hybridMultilevel"/>
    <w:tmpl w:val="A65457CC"/>
    <w:lvl w:ilvl="0" w:tplc="04090019">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C522AED"/>
    <w:multiLevelType w:val="hybridMultilevel"/>
    <w:tmpl w:val="5CACB028"/>
    <w:lvl w:ilvl="0" w:tplc="95DE119E">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31551B"/>
    <w:multiLevelType w:val="hybridMultilevel"/>
    <w:tmpl w:val="4D24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36"/>
  </w:num>
  <w:num w:numId="5">
    <w:abstractNumId w:val="14"/>
  </w:num>
  <w:num w:numId="6">
    <w:abstractNumId w:val="25"/>
  </w:num>
  <w:num w:numId="7">
    <w:abstractNumId w:val="39"/>
  </w:num>
  <w:num w:numId="8">
    <w:abstractNumId w:val="27"/>
  </w:num>
  <w:num w:numId="9">
    <w:abstractNumId w:val="33"/>
  </w:num>
  <w:num w:numId="10">
    <w:abstractNumId w:val="38"/>
  </w:num>
  <w:num w:numId="11">
    <w:abstractNumId w:val="34"/>
  </w:num>
  <w:num w:numId="12">
    <w:abstractNumId w:val="41"/>
  </w:num>
  <w:num w:numId="13">
    <w:abstractNumId w:val="24"/>
  </w:num>
  <w:num w:numId="14">
    <w:abstractNumId w:val="31"/>
  </w:num>
  <w:num w:numId="15">
    <w:abstractNumId w:val="32"/>
  </w:num>
  <w:num w:numId="16">
    <w:abstractNumId w:val="15"/>
  </w:num>
  <w:num w:numId="17">
    <w:abstractNumId w:val="37"/>
  </w:num>
  <w:num w:numId="18">
    <w:abstractNumId w:val="9"/>
  </w:num>
  <w:num w:numId="19">
    <w:abstractNumId w:val="19"/>
  </w:num>
  <w:num w:numId="20">
    <w:abstractNumId w:val="28"/>
  </w:num>
  <w:num w:numId="21">
    <w:abstractNumId w:val="26"/>
  </w:num>
  <w:num w:numId="22">
    <w:abstractNumId w:val="8"/>
  </w:num>
  <w:num w:numId="23">
    <w:abstractNumId w:val="18"/>
  </w:num>
  <w:num w:numId="24">
    <w:abstractNumId w:val="13"/>
  </w:num>
  <w:num w:numId="25">
    <w:abstractNumId w:val="1"/>
  </w:num>
  <w:num w:numId="26">
    <w:abstractNumId w:val="35"/>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5"/>
  </w:num>
  <w:num w:numId="32">
    <w:abstractNumId w:val="23"/>
  </w:num>
  <w:num w:numId="33">
    <w:abstractNumId w:val="29"/>
  </w:num>
  <w:num w:numId="34">
    <w:abstractNumId w:val="30"/>
  </w:num>
  <w:num w:numId="35">
    <w:abstractNumId w:val="22"/>
  </w:num>
  <w:num w:numId="36">
    <w:abstractNumId w:val="11"/>
  </w:num>
  <w:num w:numId="37">
    <w:abstractNumId w:val="21"/>
  </w:num>
  <w:num w:numId="38">
    <w:abstractNumId w:val="42"/>
  </w:num>
  <w:num w:numId="39">
    <w:abstractNumId w:val="12"/>
  </w:num>
  <w:num w:numId="40">
    <w:abstractNumId w:val="10"/>
  </w:num>
  <w:num w:numId="41">
    <w:abstractNumId w:val="40"/>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B4"/>
    <w:rsid w:val="00001EE3"/>
    <w:rsid w:val="00006636"/>
    <w:rsid w:val="0001694D"/>
    <w:rsid w:val="000419E9"/>
    <w:rsid w:val="00044C97"/>
    <w:rsid w:val="0004666F"/>
    <w:rsid w:val="00054B4A"/>
    <w:rsid w:val="00060F81"/>
    <w:rsid w:val="00070AF4"/>
    <w:rsid w:val="00071A3D"/>
    <w:rsid w:val="00074F44"/>
    <w:rsid w:val="000906D0"/>
    <w:rsid w:val="000906D3"/>
    <w:rsid w:val="00092A8A"/>
    <w:rsid w:val="000A19E7"/>
    <w:rsid w:val="000B10C5"/>
    <w:rsid w:val="000B45C7"/>
    <w:rsid w:val="000C00C1"/>
    <w:rsid w:val="000C36B4"/>
    <w:rsid w:val="000C77E5"/>
    <w:rsid w:val="000C7F78"/>
    <w:rsid w:val="000D25C9"/>
    <w:rsid w:val="000E0AB4"/>
    <w:rsid w:val="000E7AAC"/>
    <w:rsid w:val="000E7F2B"/>
    <w:rsid w:val="000F13D6"/>
    <w:rsid w:val="001124A4"/>
    <w:rsid w:val="00130595"/>
    <w:rsid w:val="00136369"/>
    <w:rsid w:val="00140882"/>
    <w:rsid w:val="00146794"/>
    <w:rsid w:val="00155849"/>
    <w:rsid w:val="00162DBD"/>
    <w:rsid w:val="001673F6"/>
    <w:rsid w:val="00176FAF"/>
    <w:rsid w:val="0019129D"/>
    <w:rsid w:val="00194E09"/>
    <w:rsid w:val="0019645D"/>
    <w:rsid w:val="001B226E"/>
    <w:rsid w:val="001B2616"/>
    <w:rsid w:val="001B5865"/>
    <w:rsid w:val="001B6210"/>
    <w:rsid w:val="001C4AA4"/>
    <w:rsid w:val="001D07AB"/>
    <w:rsid w:val="001E4651"/>
    <w:rsid w:val="001F0661"/>
    <w:rsid w:val="00203D53"/>
    <w:rsid w:val="00214A10"/>
    <w:rsid w:val="002233DC"/>
    <w:rsid w:val="0022369C"/>
    <w:rsid w:val="00227253"/>
    <w:rsid w:val="0023400D"/>
    <w:rsid w:val="00237180"/>
    <w:rsid w:val="00237CD7"/>
    <w:rsid w:val="00242DF9"/>
    <w:rsid w:val="00245AC1"/>
    <w:rsid w:val="0025690C"/>
    <w:rsid w:val="00257599"/>
    <w:rsid w:val="00257C62"/>
    <w:rsid w:val="00267E37"/>
    <w:rsid w:val="002A461B"/>
    <w:rsid w:val="002B3C12"/>
    <w:rsid w:val="002B7A57"/>
    <w:rsid w:val="002C12B2"/>
    <w:rsid w:val="002C7F96"/>
    <w:rsid w:val="002E3DEB"/>
    <w:rsid w:val="002E7A32"/>
    <w:rsid w:val="002F0F04"/>
    <w:rsid w:val="002F3CDD"/>
    <w:rsid w:val="002F4FD0"/>
    <w:rsid w:val="00306F49"/>
    <w:rsid w:val="0031613D"/>
    <w:rsid w:val="00331E0A"/>
    <w:rsid w:val="00333323"/>
    <w:rsid w:val="00335078"/>
    <w:rsid w:val="003351B0"/>
    <w:rsid w:val="00341380"/>
    <w:rsid w:val="0034253A"/>
    <w:rsid w:val="00343063"/>
    <w:rsid w:val="00350D9F"/>
    <w:rsid w:val="003519F5"/>
    <w:rsid w:val="0035215B"/>
    <w:rsid w:val="00356D8F"/>
    <w:rsid w:val="00367FDA"/>
    <w:rsid w:val="0038094D"/>
    <w:rsid w:val="00383358"/>
    <w:rsid w:val="003879AC"/>
    <w:rsid w:val="00394774"/>
    <w:rsid w:val="00397566"/>
    <w:rsid w:val="003A193C"/>
    <w:rsid w:val="003D1C83"/>
    <w:rsid w:val="003D7227"/>
    <w:rsid w:val="003E1770"/>
    <w:rsid w:val="003F0909"/>
    <w:rsid w:val="003F35A8"/>
    <w:rsid w:val="00400C46"/>
    <w:rsid w:val="00403FA0"/>
    <w:rsid w:val="0040461B"/>
    <w:rsid w:val="00407D6B"/>
    <w:rsid w:val="00411A60"/>
    <w:rsid w:val="00414923"/>
    <w:rsid w:val="004324C3"/>
    <w:rsid w:val="004377A6"/>
    <w:rsid w:val="004438E2"/>
    <w:rsid w:val="00446F48"/>
    <w:rsid w:val="004538CF"/>
    <w:rsid w:val="00454771"/>
    <w:rsid w:val="00471237"/>
    <w:rsid w:val="004730C7"/>
    <w:rsid w:val="004771C0"/>
    <w:rsid w:val="004825BD"/>
    <w:rsid w:val="00483E7D"/>
    <w:rsid w:val="004975B6"/>
    <w:rsid w:val="004A030A"/>
    <w:rsid w:val="004A0D56"/>
    <w:rsid w:val="004A4C65"/>
    <w:rsid w:val="004B7E80"/>
    <w:rsid w:val="004C0C4B"/>
    <w:rsid w:val="004D5EBB"/>
    <w:rsid w:val="004E0608"/>
    <w:rsid w:val="004F5726"/>
    <w:rsid w:val="004F6404"/>
    <w:rsid w:val="00500215"/>
    <w:rsid w:val="00500CFF"/>
    <w:rsid w:val="005015F9"/>
    <w:rsid w:val="005034CD"/>
    <w:rsid w:val="00510622"/>
    <w:rsid w:val="00512DAD"/>
    <w:rsid w:val="00521AC2"/>
    <w:rsid w:val="005255B4"/>
    <w:rsid w:val="00537121"/>
    <w:rsid w:val="00551DC1"/>
    <w:rsid w:val="00555920"/>
    <w:rsid w:val="00555EAC"/>
    <w:rsid w:val="00564225"/>
    <w:rsid w:val="0056793F"/>
    <w:rsid w:val="00573ADA"/>
    <w:rsid w:val="00585FB4"/>
    <w:rsid w:val="0058627C"/>
    <w:rsid w:val="005936F4"/>
    <w:rsid w:val="005A3D19"/>
    <w:rsid w:val="005A7848"/>
    <w:rsid w:val="005B7743"/>
    <w:rsid w:val="005B7AE7"/>
    <w:rsid w:val="005C04A5"/>
    <w:rsid w:val="005C2570"/>
    <w:rsid w:val="005C74DC"/>
    <w:rsid w:val="005D0866"/>
    <w:rsid w:val="005D2056"/>
    <w:rsid w:val="005E56E7"/>
    <w:rsid w:val="005F4D5A"/>
    <w:rsid w:val="005F6293"/>
    <w:rsid w:val="00605945"/>
    <w:rsid w:val="00611065"/>
    <w:rsid w:val="006234C6"/>
    <w:rsid w:val="00630898"/>
    <w:rsid w:val="00645A75"/>
    <w:rsid w:val="00653DFD"/>
    <w:rsid w:val="00655770"/>
    <w:rsid w:val="00656114"/>
    <w:rsid w:val="00660902"/>
    <w:rsid w:val="00665C8B"/>
    <w:rsid w:val="00665CCF"/>
    <w:rsid w:val="00683682"/>
    <w:rsid w:val="0068597B"/>
    <w:rsid w:val="00694217"/>
    <w:rsid w:val="00697CC2"/>
    <w:rsid w:val="006B112D"/>
    <w:rsid w:val="006B3E44"/>
    <w:rsid w:val="006B7D4A"/>
    <w:rsid w:val="006C0903"/>
    <w:rsid w:val="006C318D"/>
    <w:rsid w:val="006C321C"/>
    <w:rsid w:val="006C7628"/>
    <w:rsid w:val="006E07B6"/>
    <w:rsid w:val="006E6C32"/>
    <w:rsid w:val="006F5E27"/>
    <w:rsid w:val="007040BD"/>
    <w:rsid w:val="00711ED1"/>
    <w:rsid w:val="007123C0"/>
    <w:rsid w:val="00713698"/>
    <w:rsid w:val="007137CB"/>
    <w:rsid w:val="007427B6"/>
    <w:rsid w:val="0076058E"/>
    <w:rsid w:val="0076281F"/>
    <w:rsid w:val="0077000B"/>
    <w:rsid w:val="0077750F"/>
    <w:rsid w:val="00782CBC"/>
    <w:rsid w:val="00783813"/>
    <w:rsid w:val="00783B75"/>
    <w:rsid w:val="00785692"/>
    <w:rsid w:val="007B3972"/>
    <w:rsid w:val="007C0CD7"/>
    <w:rsid w:val="007C26A2"/>
    <w:rsid w:val="007C270F"/>
    <w:rsid w:val="007C2AE9"/>
    <w:rsid w:val="007C42F0"/>
    <w:rsid w:val="007C7437"/>
    <w:rsid w:val="007C781B"/>
    <w:rsid w:val="007D3C2F"/>
    <w:rsid w:val="007E2BD2"/>
    <w:rsid w:val="007E60D4"/>
    <w:rsid w:val="007E7355"/>
    <w:rsid w:val="007F053D"/>
    <w:rsid w:val="007F7E27"/>
    <w:rsid w:val="00802354"/>
    <w:rsid w:val="00802846"/>
    <w:rsid w:val="00803D4B"/>
    <w:rsid w:val="00804313"/>
    <w:rsid w:val="00823264"/>
    <w:rsid w:val="008422DA"/>
    <w:rsid w:val="00853E97"/>
    <w:rsid w:val="008562D9"/>
    <w:rsid w:val="00861879"/>
    <w:rsid w:val="00866297"/>
    <w:rsid w:val="00876503"/>
    <w:rsid w:val="00877D64"/>
    <w:rsid w:val="00890893"/>
    <w:rsid w:val="00893781"/>
    <w:rsid w:val="008B60BC"/>
    <w:rsid w:val="008C6F08"/>
    <w:rsid w:val="008D0CEC"/>
    <w:rsid w:val="008D7085"/>
    <w:rsid w:val="008E0909"/>
    <w:rsid w:val="008E1D61"/>
    <w:rsid w:val="008E3187"/>
    <w:rsid w:val="008E63EF"/>
    <w:rsid w:val="008E6D57"/>
    <w:rsid w:val="008E6EEE"/>
    <w:rsid w:val="008F1AE1"/>
    <w:rsid w:val="008F240F"/>
    <w:rsid w:val="009003A4"/>
    <w:rsid w:val="0091773B"/>
    <w:rsid w:val="00924E5D"/>
    <w:rsid w:val="00930713"/>
    <w:rsid w:val="009332C0"/>
    <w:rsid w:val="00962311"/>
    <w:rsid w:val="00971578"/>
    <w:rsid w:val="00977EAE"/>
    <w:rsid w:val="00981D4F"/>
    <w:rsid w:val="00981EE5"/>
    <w:rsid w:val="00984642"/>
    <w:rsid w:val="0098479E"/>
    <w:rsid w:val="009924A3"/>
    <w:rsid w:val="00992EE7"/>
    <w:rsid w:val="0099352E"/>
    <w:rsid w:val="009A16A1"/>
    <w:rsid w:val="009C3A30"/>
    <w:rsid w:val="009C68B1"/>
    <w:rsid w:val="009D4802"/>
    <w:rsid w:val="009D5FBE"/>
    <w:rsid w:val="009D6440"/>
    <w:rsid w:val="009F2F8F"/>
    <w:rsid w:val="00A0433A"/>
    <w:rsid w:val="00A224E2"/>
    <w:rsid w:val="00A22C0B"/>
    <w:rsid w:val="00A307FD"/>
    <w:rsid w:val="00A3188E"/>
    <w:rsid w:val="00A46361"/>
    <w:rsid w:val="00A46BAD"/>
    <w:rsid w:val="00A5273F"/>
    <w:rsid w:val="00A52F25"/>
    <w:rsid w:val="00A5553D"/>
    <w:rsid w:val="00A7456E"/>
    <w:rsid w:val="00A7663C"/>
    <w:rsid w:val="00A901FE"/>
    <w:rsid w:val="00AA0175"/>
    <w:rsid w:val="00AA2039"/>
    <w:rsid w:val="00AA61CA"/>
    <w:rsid w:val="00AB3149"/>
    <w:rsid w:val="00AB32C7"/>
    <w:rsid w:val="00AC1221"/>
    <w:rsid w:val="00AC2E78"/>
    <w:rsid w:val="00AC6566"/>
    <w:rsid w:val="00AD0657"/>
    <w:rsid w:val="00AD0664"/>
    <w:rsid w:val="00AD4228"/>
    <w:rsid w:val="00AD5720"/>
    <w:rsid w:val="00AF061A"/>
    <w:rsid w:val="00AF162B"/>
    <w:rsid w:val="00AF1D7C"/>
    <w:rsid w:val="00AF37D3"/>
    <w:rsid w:val="00B10248"/>
    <w:rsid w:val="00B15AC1"/>
    <w:rsid w:val="00B168AE"/>
    <w:rsid w:val="00B20047"/>
    <w:rsid w:val="00B23B7E"/>
    <w:rsid w:val="00B33F94"/>
    <w:rsid w:val="00B35A70"/>
    <w:rsid w:val="00B364FD"/>
    <w:rsid w:val="00B37727"/>
    <w:rsid w:val="00B42118"/>
    <w:rsid w:val="00B50718"/>
    <w:rsid w:val="00B54379"/>
    <w:rsid w:val="00B63A8F"/>
    <w:rsid w:val="00B746E5"/>
    <w:rsid w:val="00B80361"/>
    <w:rsid w:val="00B82786"/>
    <w:rsid w:val="00B85BA3"/>
    <w:rsid w:val="00B87367"/>
    <w:rsid w:val="00B97AD3"/>
    <w:rsid w:val="00BA0A7C"/>
    <w:rsid w:val="00BB0F39"/>
    <w:rsid w:val="00BB266D"/>
    <w:rsid w:val="00BB2942"/>
    <w:rsid w:val="00BB344C"/>
    <w:rsid w:val="00BC201C"/>
    <w:rsid w:val="00BC2ACF"/>
    <w:rsid w:val="00BC4CA4"/>
    <w:rsid w:val="00BC6AE4"/>
    <w:rsid w:val="00BD6D81"/>
    <w:rsid w:val="00BD74C3"/>
    <w:rsid w:val="00BE2995"/>
    <w:rsid w:val="00BE6AEF"/>
    <w:rsid w:val="00C013E3"/>
    <w:rsid w:val="00C13F93"/>
    <w:rsid w:val="00C177C4"/>
    <w:rsid w:val="00C20633"/>
    <w:rsid w:val="00C21A84"/>
    <w:rsid w:val="00C21D5F"/>
    <w:rsid w:val="00C34611"/>
    <w:rsid w:val="00C360F7"/>
    <w:rsid w:val="00C65B81"/>
    <w:rsid w:val="00C71ABB"/>
    <w:rsid w:val="00C7680B"/>
    <w:rsid w:val="00C84CE8"/>
    <w:rsid w:val="00C84E88"/>
    <w:rsid w:val="00C86B3F"/>
    <w:rsid w:val="00C94EBD"/>
    <w:rsid w:val="00CA60E6"/>
    <w:rsid w:val="00CB54DA"/>
    <w:rsid w:val="00CB66DC"/>
    <w:rsid w:val="00CC6ADE"/>
    <w:rsid w:val="00CE7948"/>
    <w:rsid w:val="00CF1732"/>
    <w:rsid w:val="00CF7241"/>
    <w:rsid w:val="00D07DCD"/>
    <w:rsid w:val="00D23542"/>
    <w:rsid w:val="00D3430E"/>
    <w:rsid w:val="00D41CA3"/>
    <w:rsid w:val="00D41F3B"/>
    <w:rsid w:val="00D44802"/>
    <w:rsid w:val="00D45823"/>
    <w:rsid w:val="00D516D8"/>
    <w:rsid w:val="00D55BCC"/>
    <w:rsid w:val="00D6051C"/>
    <w:rsid w:val="00D62F61"/>
    <w:rsid w:val="00D7692B"/>
    <w:rsid w:val="00D76C31"/>
    <w:rsid w:val="00D832A5"/>
    <w:rsid w:val="00D936FB"/>
    <w:rsid w:val="00D95541"/>
    <w:rsid w:val="00D96B24"/>
    <w:rsid w:val="00DA0299"/>
    <w:rsid w:val="00DA27F7"/>
    <w:rsid w:val="00DA78D3"/>
    <w:rsid w:val="00DB0949"/>
    <w:rsid w:val="00DB55C4"/>
    <w:rsid w:val="00DC2671"/>
    <w:rsid w:val="00DD1AD6"/>
    <w:rsid w:val="00DD2BCB"/>
    <w:rsid w:val="00DD45FF"/>
    <w:rsid w:val="00DE0E2C"/>
    <w:rsid w:val="00DE4762"/>
    <w:rsid w:val="00DE4D1C"/>
    <w:rsid w:val="00DE627D"/>
    <w:rsid w:val="00DE6846"/>
    <w:rsid w:val="00DF2AAA"/>
    <w:rsid w:val="00DF78E8"/>
    <w:rsid w:val="00E05FEB"/>
    <w:rsid w:val="00E12E62"/>
    <w:rsid w:val="00E13DB1"/>
    <w:rsid w:val="00E15BDA"/>
    <w:rsid w:val="00E21AD6"/>
    <w:rsid w:val="00E2205D"/>
    <w:rsid w:val="00E24259"/>
    <w:rsid w:val="00E4380B"/>
    <w:rsid w:val="00E460CB"/>
    <w:rsid w:val="00E476A0"/>
    <w:rsid w:val="00E650BF"/>
    <w:rsid w:val="00E72364"/>
    <w:rsid w:val="00E74763"/>
    <w:rsid w:val="00E77521"/>
    <w:rsid w:val="00E8133F"/>
    <w:rsid w:val="00E85D77"/>
    <w:rsid w:val="00E92512"/>
    <w:rsid w:val="00EA20E2"/>
    <w:rsid w:val="00EA6DFE"/>
    <w:rsid w:val="00EB3104"/>
    <w:rsid w:val="00EB6FF1"/>
    <w:rsid w:val="00EC298B"/>
    <w:rsid w:val="00EC315A"/>
    <w:rsid w:val="00EC5713"/>
    <w:rsid w:val="00EC6F89"/>
    <w:rsid w:val="00ED76B8"/>
    <w:rsid w:val="00EE2AA6"/>
    <w:rsid w:val="00EF0137"/>
    <w:rsid w:val="00EF3A13"/>
    <w:rsid w:val="00F0140E"/>
    <w:rsid w:val="00F10B1C"/>
    <w:rsid w:val="00F14FD2"/>
    <w:rsid w:val="00F20F30"/>
    <w:rsid w:val="00F3789C"/>
    <w:rsid w:val="00F40B03"/>
    <w:rsid w:val="00F54593"/>
    <w:rsid w:val="00F54C29"/>
    <w:rsid w:val="00F6603D"/>
    <w:rsid w:val="00F70381"/>
    <w:rsid w:val="00F77FC9"/>
    <w:rsid w:val="00F86782"/>
    <w:rsid w:val="00F9237C"/>
    <w:rsid w:val="00F927ED"/>
    <w:rsid w:val="00F92FE2"/>
    <w:rsid w:val="00F9411E"/>
    <w:rsid w:val="00F95211"/>
    <w:rsid w:val="00FA3335"/>
    <w:rsid w:val="00FA556D"/>
    <w:rsid w:val="00FA7D6C"/>
    <w:rsid w:val="00FB3490"/>
    <w:rsid w:val="00FC2657"/>
    <w:rsid w:val="00FC6A89"/>
    <w:rsid w:val="00FE49E3"/>
    <w:rsid w:val="00FF42CA"/>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94A66"/>
  <w15:chartTrackingRefBased/>
  <w15:docId w15:val="{CE49DB98-73C4-45DE-9178-496A6B6D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4"/>
    <w:pPr>
      <w:ind w:left="720"/>
      <w:contextualSpacing/>
    </w:pPr>
  </w:style>
  <w:style w:type="paragraph" w:styleId="Header">
    <w:name w:val="header"/>
    <w:basedOn w:val="Normal"/>
    <w:link w:val="HeaderChar"/>
    <w:uiPriority w:val="99"/>
    <w:unhideWhenUsed/>
    <w:rsid w:val="00DB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49"/>
  </w:style>
  <w:style w:type="paragraph" w:styleId="Footer">
    <w:name w:val="footer"/>
    <w:basedOn w:val="Normal"/>
    <w:link w:val="FooterChar"/>
    <w:uiPriority w:val="99"/>
    <w:unhideWhenUsed/>
    <w:rsid w:val="00DB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49"/>
  </w:style>
  <w:style w:type="paragraph" w:styleId="BalloonText">
    <w:name w:val="Balloon Text"/>
    <w:basedOn w:val="Normal"/>
    <w:link w:val="BalloonTextChar"/>
    <w:uiPriority w:val="99"/>
    <w:semiHidden/>
    <w:unhideWhenUsed/>
    <w:rsid w:val="00DB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49"/>
    <w:rPr>
      <w:rFonts w:ascii="Segoe UI" w:hAnsi="Segoe UI" w:cs="Segoe UI"/>
      <w:sz w:val="18"/>
      <w:szCs w:val="18"/>
    </w:rPr>
  </w:style>
  <w:style w:type="character" w:styleId="CommentReference">
    <w:name w:val="annotation reference"/>
    <w:basedOn w:val="DefaultParagraphFont"/>
    <w:uiPriority w:val="99"/>
    <w:semiHidden/>
    <w:unhideWhenUsed/>
    <w:rsid w:val="00F54C29"/>
    <w:rPr>
      <w:sz w:val="16"/>
      <w:szCs w:val="16"/>
    </w:rPr>
  </w:style>
  <w:style w:type="paragraph" w:styleId="CommentText">
    <w:name w:val="annotation text"/>
    <w:basedOn w:val="Normal"/>
    <w:link w:val="CommentTextChar"/>
    <w:uiPriority w:val="99"/>
    <w:semiHidden/>
    <w:unhideWhenUsed/>
    <w:rsid w:val="00F54C29"/>
    <w:pPr>
      <w:spacing w:line="240" w:lineRule="auto"/>
    </w:pPr>
    <w:rPr>
      <w:sz w:val="20"/>
      <w:szCs w:val="20"/>
    </w:rPr>
  </w:style>
  <w:style w:type="character" w:customStyle="1" w:styleId="CommentTextChar">
    <w:name w:val="Comment Text Char"/>
    <w:basedOn w:val="DefaultParagraphFont"/>
    <w:link w:val="CommentText"/>
    <w:uiPriority w:val="99"/>
    <w:semiHidden/>
    <w:rsid w:val="00F54C29"/>
    <w:rPr>
      <w:sz w:val="20"/>
      <w:szCs w:val="20"/>
    </w:rPr>
  </w:style>
  <w:style w:type="paragraph" w:styleId="CommentSubject">
    <w:name w:val="annotation subject"/>
    <w:basedOn w:val="CommentText"/>
    <w:next w:val="CommentText"/>
    <w:link w:val="CommentSubjectChar"/>
    <w:uiPriority w:val="99"/>
    <w:semiHidden/>
    <w:unhideWhenUsed/>
    <w:rsid w:val="00F54C29"/>
    <w:rPr>
      <w:b/>
      <w:bCs/>
    </w:rPr>
  </w:style>
  <w:style w:type="character" w:customStyle="1" w:styleId="CommentSubjectChar">
    <w:name w:val="Comment Subject Char"/>
    <w:basedOn w:val="CommentTextChar"/>
    <w:link w:val="CommentSubject"/>
    <w:uiPriority w:val="99"/>
    <w:semiHidden/>
    <w:rsid w:val="00F54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7097">
      <w:bodyDiv w:val="1"/>
      <w:marLeft w:val="0"/>
      <w:marRight w:val="0"/>
      <w:marTop w:val="0"/>
      <w:marBottom w:val="0"/>
      <w:divBdr>
        <w:top w:val="none" w:sz="0" w:space="0" w:color="auto"/>
        <w:left w:val="none" w:sz="0" w:space="0" w:color="auto"/>
        <w:bottom w:val="none" w:sz="0" w:space="0" w:color="auto"/>
        <w:right w:val="none" w:sz="0" w:space="0" w:color="auto"/>
      </w:divBdr>
    </w:div>
    <w:div w:id="1252547975">
      <w:bodyDiv w:val="1"/>
      <w:marLeft w:val="0"/>
      <w:marRight w:val="0"/>
      <w:marTop w:val="0"/>
      <w:marBottom w:val="0"/>
      <w:divBdr>
        <w:top w:val="none" w:sz="0" w:space="0" w:color="auto"/>
        <w:left w:val="none" w:sz="0" w:space="0" w:color="auto"/>
        <w:bottom w:val="none" w:sz="0" w:space="0" w:color="auto"/>
        <w:right w:val="none" w:sz="0" w:space="0" w:color="auto"/>
      </w:divBdr>
    </w:div>
    <w:div w:id="1617373973">
      <w:bodyDiv w:val="1"/>
      <w:marLeft w:val="0"/>
      <w:marRight w:val="0"/>
      <w:marTop w:val="0"/>
      <w:marBottom w:val="0"/>
      <w:divBdr>
        <w:top w:val="none" w:sz="0" w:space="0" w:color="auto"/>
        <w:left w:val="none" w:sz="0" w:space="0" w:color="auto"/>
        <w:bottom w:val="none" w:sz="0" w:space="0" w:color="auto"/>
        <w:right w:val="none" w:sz="0" w:space="0" w:color="auto"/>
      </w:divBdr>
    </w:div>
    <w:div w:id="1754862375">
      <w:bodyDiv w:val="1"/>
      <w:marLeft w:val="0"/>
      <w:marRight w:val="0"/>
      <w:marTop w:val="0"/>
      <w:marBottom w:val="0"/>
      <w:divBdr>
        <w:top w:val="none" w:sz="0" w:space="0" w:color="auto"/>
        <w:left w:val="none" w:sz="0" w:space="0" w:color="auto"/>
        <w:bottom w:val="none" w:sz="0" w:space="0" w:color="auto"/>
        <w:right w:val="none" w:sz="0" w:space="0" w:color="auto"/>
      </w:divBdr>
    </w:div>
    <w:div w:id="1975213009">
      <w:bodyDiv w:val="1"/>
      <w:marLeft w:val="0"/>
      <w:marRight w:val="0"/>
      <w:marTop w:val="0"/>
      <w:marBottom w:val="0"/>
      <w:divBdr>
        <w:top w:val="none" w:sz="0" w:space="0" w:color="auto"/>
        <w:left w:val="none" w:sz="0" w:space="0" w:color="auto"/>
        <w:bottom w:val="none" w:sz="0" w:space="0" w:color="auto"/>
        <w:right w:val="none" w:sz="0" w:space="0" w:color="auto"/>
      </w:divBdr>
    </w:div>
    <w:div w:id="20045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D9AD-5104-4588-BEFB-8E2A0DD0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Alexander</dc:creator>
  <cp:keywords/>
  <dc:description/>
  <cp:lastModifiedBy>Paula Alexander</cp:lastModifiedBy>
  <cp:revision>2</cp:revision>
  <cp:lastPrinted>2018-03-19T17:24:00Z</cp:lastPrinted>
  <dcterms:created xsi:type="dcterms:W3CDTF">2018-03-19T17:25:00Z</dcterms:created>
  <dcterms:modified xsi:type="dcterms:W3CDTF">2018-03-19T17:25:00Z</dcterms:modified>
</cp:coreProperties>
</file>